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2C" w:rsidRPr="00BB2973" w:rsidRDefault="00620C2C" w:rsidP="00620C2C">
      <w:pPr>
        <w:shd w:val="pct10" w:color="auto" w:fill="auto"/>
        <w:jc w:val="center"/>
        <w:rPr>
          <w:rFonts w:asciiTheme="minorHAnsi" w:hAnsiTheme="minorHAnsi" w:cs="Arial"/>
          <w:b/>
          <w:sz w:val="18"/>
          <w:szCs w:val="18"/>
        </w:rPr>
      </w:pPr>
      <w:bookmarkStart w:id="0" w:name="_GoBack"/>
      <w:bookmarkEnd w:id="0"/>
      <w:r w:rsidRPr="00BB2973">
        <w:rPr>
          <w:rFonts w:asciiTheme="minorHAnsi" w:hAnsiTheme="minorHAnsi" w:cs="Arial"/>
          <w:b/>
          <w:sz w:val="18"/>
          <w:szCs w:val="18"/>
        </w:rPr>
        <w:t xml:space="preserve">REQUISITOS PARA INICIAR TRÁMITE DE OBTENCIÓN DE DIPLOMA </w:t>
      </w:r>
    </w:p>
    <w:p w:rsidR="00620C2C" w:rsidRPr="00BB2973" w:rsidRDefault="00620C2C" w:rsidP="00620C2C">
      <w:pPr>
        <w:jc w:val="both"/>
        <w:rPr>
          <w:rFonts w:asciiTheme="minorHAnsi" w:hAnsiTheme="minorHAnsi" w:cs="Arial"/>
          <w:sz w:val="18"/>
          <w:szCs w:val="18"/>
        </w:rPr>
      </w:pPr>
    </w:p>
    <w:p w:rsidR="009636DA" w:rsidRPr="009636DA" w:rsidRDefault="009636DA" w:rsidP="009636DA">
      <w:pPr>
        <w:numPr>
          <w:ilvl w:val="0"/>
          <w:numId w:val="9"/>
        </w:numPr>
        <w:jc w:val="both"/>
        <w:rPr>
          <w:rFonts w:asciiTheme="minorHAnsi" w:hAnsiTheme="minorHAnsi" w:cs="Arial"/>
          <w:sz w:val="20"/>
          <w:szCs w:val="20"/>
        </w:rPr>
      </w:pPr>
      <w:r w:rsidRPr="009636DA">
        <w:rPr>
          <w:rFonts w:asciiTheme="minorHAnsi" w:hAnsiTheme="minorHAnsi" w:cs="Arial"/>
          <w:sz w:val="20"/>
          <w:szCs w:val="20"/>
        </w:rPr>
        <w:t>Tener completo el expediente de documentación original y copias en la Dirección de Servicios Escolares (regresar documentación original en caso de haberla pedido prestada para algún trámite externo).</w:t>
      </w:r>
    </w:p>
    <w:p w:rsidR="009636DA" w:rsidRPr="009636DA" w:rsidRDefault="009636DA" w:rsidP="009636DA">
      <w:pPr>
        <w:numPr>
          <w:ilvl w:val="0"/>
          <w:numId w:val="9"/>
        </w:numPr>
        <w:jc w:val="both"/>
        <w:rPr>
          <w:rFonts w:asciiTheme="minorHAnsi" w:hAnsiTheme="minorHAnsi" w:cs="Arial"/>
          <w:sz w:val="20"/>
          <w:szCs w:val="20"/>
        </w:rPr>
      </w:pPr>
      <w:r w:rsidRPr="009636DA">
        <w:rPr>
          <w:rFonts w:asciiTheme="minorHAnsi" w:hAnsiTheme="minorHAnsi" w:cs="Arial"/>
          <w:sz w:val="20"/>
          <w:szCs w:val="20"/>
        </w:rPr>
        <w:t>Acreditar el 100% de los créditos académicos de la Especialidad correspondiente.</w:t>
      </w:r>
    </w:p>
    <w:p w:rsidR="009636DA" w:rsidRPr="009636DA" w:rsidRDefault="009636DA" w:rsidP="009636DA">
      <w:pPr>
        <w:pStyle w:val="Prrafodelista"/>
        <w:rPr>
          <w:rFonts w:asciiTheme="minorHAnsi" w:hAnsiTheme="minorHAnsi" w:cs="Arial"/>
          <w:sz w:val="20"/>
          <w:szCs w:val="20"/>
        </w:rPr>
      </w:pPr>
    </w:p>
    <w:p w:rsidR="009636DA" w:rsidRPr="009636DA" w:rsidRDefault="009636DA" w:rsidP="009636DA">
      <w:pPr>
        <w:numPr>
          <w:ilvl w:val="0"/>
          <w:numId w:val="9"/>
        </w:numPr>
        <w:jc w:val="both"/>
        <w:rPr>
          <w:rFonts w:asciiTheme="minorHAnsi" w:hAnsiTheme="minorHAnsi" w:cs="Arial"/>
          <w:b/>
          <w:sz w:val="20"/>
          <w:szCs w:val="20"/>
          <w:u w:val="single"/>
        </w:rPr>
      </w:pPr>
      <w:r w:rsidRPr="009636DA">
        <w:rPr>
          <w:rFonts w:asciiTheme="minorHAnsi" w:hAnsiTheme="minorHAnsi" w:cs="Arial"/>
          <w:b/>
          <w:sz w:val="20"/>
          <w:szCs w:val="20"/>
          <w:u w:val="single"/>
        </w:rPr>
        <w:t>Tener el certificado total de la Especialidad.</w:t>
      </w:r>
    </w:p>
    <w:p w:rsidR="009636DA" w:rsidRPr="009636DA" w:rsidRDefault="009636DA" w:rsidP="009636DA">
      <w:pPr>
        <w:widowControl w:val="0"/>
        <w:autoSpaceDE w:val="0"/>
        <w:autoSpaceDN w:val="0"/>
        <w:ind w:left="720" w:firstLine="2835"/>
        <w:jc w:val="both"/>
        <w:rPr>
          <w:rFonts w:asciiTheme="minorHAnsi" w:hAnsiTheme="minorHAnsi" w:cs="Arial"/>
          <w:sz w:val="20"/>
          <w:szCs w:val="20"/>
        </w:rPr>
      </w:pPr>
    </w:p>
    <w:p w:rsidR="009636DA" w:rsidRDefault="009636DA" w:rsidP="009636DA">
      <w:pPr>
        <w:widowControl w:val="0"/>
        <w:numPr>
          <w:ilvl w:val="0"/>
          <w:numId w:val="9"/>
        </w:numPr>
        <w:autoSpaceDE w:val="0"/>
        <w:autoSpaceDN w:val="0"/>
        <w:jc w:val="both"/>
        <w:rPr>
          <w:rFonts w:asciiTheme="minorHAnsi" w:hAnsiTheme="minorHAnsi" w:cs="Arial"/>
          <w:sz w:val="20"/>
          <w:szCs w:val="20"/>
        </w:rPr>
      </w:pPr>
      <w:r w:rsidRPr="009636DA">
        <w:rPr>
          <w:rFonts w:asciiTheme="minorHAnsi" w:hAnsiTheme="minorHAnsi" w:cs="Arial"/>
          <w:sz w:val="20"/>
          <w:szCs w:val="20"/>
        </w:rPr>
        <w:t>Entregar en la Dirección de Servicios Escolares, fotocopia de Registro Estatal del título, en caso de no contar con él anexar un oficio donde deslinda de toda responsabilidad de la entrega de Registro Estatal del Diploma a la Universidad, toda vez que no cuenta con el Registro Estatal de Licenciatura.</w:t>
      </w:r>
    </w:p>
    <w:p w:rsidR="009636DA" w:rsidRDefault="009636DA" w:rsidP="009636DA">
      <w:pPr>
        <w:pStyle w:val="Prrafodelista"/>
        <w:rPr>
          <w:rFonts w:asciiTheme="minorHAnsi" w:hAnsiTheme="minorHAnsi" w:cs="Arial"/>
          <w:sz w:val="20"/>
          <w:szCs w:val="20"/>
        </w:rPr>
      </w:pPr>
    </w:p>
    <w:p w:rsidR="00620C2C" w:rsidRPr="00BB2973" w:rsidRDefault="009636DA" w:rsidP="00BB2973">
      <w:pPr>
        <w:spacing w:line="360" w:lineRule="auto"/>
        <w:jc w:val="center"/>
        <w:rPr>
          <w:rFonts w:asciiTheme="minorHAnsi" w:hAnsiTheme="minorHAnsi" w:cs="Arial"/>
          <w:b/>
          <w:sz w:val="18"/>
          <w:szCs w:val="18"/>
        </w:rPr>
      </w:pPr>
      <w:r w:rsidRPr="00BB2973">
        <w:rPr>
          <w:rFonts w:asciiTheme="minorHAnsi" w:hAnsiTheme="minorHAnsi" w:cs="Arial"/>
          <w:b/>
          <w:i/>
          <w:iCs/>
          <w:sz w:val="18"/>
          <w:szCs w:val="18"/>
        </w:rPr>
        <w:t>¡Ahora</w:t>
      </w:r>
      <w:r w:rsidR="00620C2C" w:rsidRPr="00BB2973">
        <w:rPr>
          <w:rFonts w:asciiTheme="minorHAnsi" w:hAnsiTheme="minorHAnsi" w:cs="Arial"/>
          <w:b/>
          <w:i/>
          <w:iCs/>
          <w:sz w:val="18"/>
          <w:szCs w:val="18"/>
        </w:rPr>
        <w:t xml:space="preserve"> </w:t>
      </w:r>
      <w:r w:rsidRPr="00BB2973">
        <w:rPr>
          <w:rFonts w:asciiTheme="minorHAnsi" w:hAnsiTheme="minorHAnsi" w:cs="Arial"/>
          <w:b/>
          <w:i/>
          <w:iCs/>
          <w:sz w:val="18"/>
          <w:szCs w:val="18"/>
        </w:rPr>
        <w:t>sí</w:t>
      </w:r>
      <w:r w:rsidR="00620C2C" w:rsidRPr="00BB2973">
        <w:rPr>
          <w:rFonts w:asciiTheme="minorHAnsi" w:hAnsiTheme="minorHAnsi" w:cs="Arial"/>
          <w:b/>
          <w:i/>
          <w:iCs/>
          <w:sz w:val="18"/>
          <w:szCs w:val="18"/>
        </w:rPr>
        <w:t xml:space="preserve">, puedes iniciar  tu trámite de </w:t>
      </w:r>
      <w:proofErr w:type="gramStart"/>
      <w:r w:rsidR="00620C2C" w:rsidRPr="00BB2973">
        <w:rPr>
          <w:rFonts w:asciiTheme="minorHAnsi" w:hAnsiTheme="minorHAnsi" w:cs="Arial"/>
          <w:b/>
          <w:i/>
          <w:iCs/>
          <w:sz w:val="18"/>
          <w:szCs w:val="18"/>
        </w:rPr>
        <w:t>diploma !</w:t>
      </w:r>
      <w:proofErr w:type="gramEnd"/>
    </w:p>
    <w:p w:rsidR="00036FF1" w:rsidRPr="00494065" w:rsidRDefault="00036FF1" w:rsidP="00036FF1">
      <w:pPr>
        <w:widowControl w:val="0"/>
        <w:autoSpaceDE w:val="0"/>
        <w:autoSpaceDN w:val="0"/>
        <w:spacing w:after="120"/>
        <w:jc w:val="both"/>
        <w:rPr>
          <w:rFonts w:ascii="Calibri" w:hAnsi="Calibri" w:cs="Arial"/>
          <w:sz w:val="2"/>
          <w:szCs w:val="22"/>
        </w:rPr>
      </w:pPr>
    </w:p>
    <w:p w:rsidR="00036FF1" w:rsidRPr="009D7E8C" w:rsidRDefault="00036FF1" w:rsidP="00036FF1">
      <w:pPr>
        <w:shd w:val="pct10" w:color="auto" w:fill="auto"/>
        <w:jc w:val="center"/>
        <w:rPr>
          <w:rFonts w:ascii="Calibri" w:hAnsi="Calibri" w:cs="Arial"/>
          <w:b/>
          <w:sz w:val="22"/>
          <w:szCs w:val="22"/>
        </w:rPr>
      </w:pPr>
      <w:r w:rsidRPr="009D7E8C">
        <w:rPr>
          <w:rFonts w:ascii="Calibri" w:hAnsi="Calibri" w:cs="Arial"/>
          <w:b/>
          <w:sz w:val="22"/>
          <w:szCs w:val="22"/>
        </w:rPr>
        <w:t>PROCEDIMIENTO</w:t>
      </w:r>
    </w:p>
    <w:p w:rsidR="00036FF1" w:rsidRPr="00494065" w:rsidRDefault="00036FF1" w:rsidP="00036FF1">
      <w:pPr>
        <w:widowControl w:val="0"/>
        <w:autoSpaceDE w:val="0"/>
        <w:autoSpaceDN w:val="0"/>
        <w:jc w:val="both"/>
        <w:rPr>
          <w:rFonts w:ascii="Calibri" w:hAnsi="Calibri" w:cs="Arial"/>
          <w:sz w:val="2"/>
          <w:szCs w:val="22"/>
        </w:rPr>
      </w:pPr>
    </w:p>
    <w:p w:rsidR="00036FF1" w:rsidRPr="00B35C4B" w:rsidRDefault="00036FF1" w:rsidP="00036FF1">
      <w:pPr>
        <w:widowControl w:val="0"/>
        <w:numPr>
          <w:ilvl w:val="0"/>
          <w:numId w:val="2"/>
        </w:numPr>
        <w:autoSpaceDE w:val="0"/>
        <w:autoSpaceDN w:val="0"/>
        <w:jc w:val="both"/>
        <w:rPr>
          <w:rFonts w:ascii="Calibri" w:hAnsi="Calibri" w:cs="Arial"/>
          <w:sz w:val="20"/>
          <w:szCs w:val="22"/>
        </w:rPr>
      </w:pPr>
      <w:r w:rsidRPr="00B35C4B">
        <w:rPr>
          <w:rFonts w:ascii="Calibri" w:hAnsi="Calibri" w:cs="Arial"/>
          <w:sz w:val="20"/>
          <w:szCs w:val="22"/>
        </w:rPr>
        <w:t>Obtener de la página web de la Universidad (</w:t>
      </w:r>
      <w:hyperlink r:id="rId6" w:history="1">
        <w:r w:rsidRPr="00B35C4B">
          <w:rPr>
            <w:rStyle w:val="Hipervnculo"/>
            <w:rFonts w:ascii="Calibri" w:hAnsi="Calibri" w:cs="Arial"/>
            <w:sz w:val="20"/>
            <w:szCs w:val="22"/>
          </w:rPr>
          <w:t>www.lasallep.edu.mx</w:t>
        </w:r>
      </w:hyperlink>
      <w:r w:rsidRPr="00B35C4B">
        <w:rPr>
          <w:rFonts w:ascii="Calibri" w:hAnsi="Calibri" w:cs="Arial"/>
          <w:sz w:val="20"/>
          <w:szCs w:val="22"/>
        </w:rPr>
        <w:t xml:space="preserve">) el formato de </w:t>
      </w:r>
      <w:r w:rsidRPr="00B35C4B">
        <w:rPr>
          <w:rFonts w:ascii="Calibri" w:hAnsi="Calibri" w:cs="Arial"/>
          <w:i/>
          <w:sz w:val="20"/>
          <w:szCs w:val="22"/>
        </w:rPr>
        <w:t xml:space="preserve">Registro de </w:t>
      </w:r>
      <w:r>
        <w:rPr>
          <w:rFonts w:ascii="Calibri" w:hAnsi="Calibri" w:cs="Arial"/>
          <w:i/>
          <w:sz w:val="20"/>
          <w:szCs w:val="22"/>
        </w:rPr>
        <w:t>Modalidad</w:t>
      </w:r>
      <w:r w:rsidRPr="00B35C4B">
        <w:rPr>
          <w:rFonts w:ascii="Calibri" w:hAnsi="Calibri" w:cs="Arial"/>
          <w:i/>
          <w:sz w:val="20"/>
          <w:szCs w:val="22"/>
        </w:rPr>
        <w:t xml:space="preserve"> para la Obtención de </w:t>
      </w:r>
      <w:r>
        <w:rPr>
          <w:rFonts w:ascii="Calibri" w:hAnsi="Calibri" w:cs="Arial"/>
          <w:i/>
          <w:sz w:val="20"/>
          <w:szCs w:val="22"/>
        </w:rPr>
        <w:t>Diploma</w:t>
      </w:r>
      <w:r w:rsidRPr="00B35C4B">
        <w:rPr>
          <w:rFonts w:ascii="Calibri" w:hAnsi="Calibri" w:cs="Arial"/>
          <w:i/>
          <w:sz w:val="20"/>
          <w:szCs w:val="22"/>
        </w:rPr>
        <w:t>,</w:t>
      </w:r>
      <w:r w:rsidRPr="00B35C4B">
        <w:rPr>
          <w:rFonts w:ascii="Calibri" w:hAnsi="Calibri" w:cs="Arial"/>
          <w:sz w:val="20"/>
          <w:szCs w:val="22"/>
        </w:rPr>
        <w:t xml:space="preserve"> recabar la autorización en la Dirección de la Facultad y hacer entrega de </w:t>
      </w:r>
      <w:smartTag w:uri="urn:schemas-microsoft-com:office:smarttags" w:element="PersonName">
        <w:smartTagPr>
          <w:attr w:name="ProductID" w:val="la Solicitud"/>
        </w:smartTagPr>
        <w:r w:rsidRPr="00B35C4B">
          <w:rPr>
            <w:rFonts w:ascii="Calibri" w:hAnsi="Calibri" w:cs="Arial"/>
            <w:sz w:val="20"/>
            <w:szCs w:val="22"/>
          </w:rPr>
          <w:t>la Solicitud</w:t>
        </w:r>
      </w:smartTag>
      <w:r w:rsidRPr="00B35C4B">
        <w:rPr>
          <w:rFonts w:ascii="Calibri" w:hAnsi="Calibri" w:cs="Arial"/>
          <w:sz w:val="20"/>
          <w:szCs w:val="22"/>
        </w:rPr>
        <w:t xml:space="preserve"> con dos fotocopias a esta Dirección.</w:t>
      </w:r>
    </w:p>
    <w:p w:rsidR="00036FF1" w:rsidRPr="00494065" w:rsidRDefault="00036FF1" w:rsidP="00036FF1">
      <w:pPr>
        <w:widowControl w:val="0"/>
        <w:autoSpaceDE w:val="0"/>
        <w:autoSpaceDN w:val="0"/>
        <w:spacing w:after="120"/>
        <w:ind w:left="360"/>
        <w:jc w:val="both"/>
        <w:rPr>
          <w:rFonts w:ascii="Calibri" w:hAnsi="Calibri" w:cs="Arial"/>
          <w:sz w:val="2"/>
          <w:szCs w:val="22"/>
        </w:rPr>
      </w:pPr>
    </w:p>
    <w:p w:rsidR="00036FF1" w:rsidRPr="00B35C4B" w:rsidRDefault="00036FF1" w:rsidP="00036FF1">
      <w:pPr>
        <w:widowControl w:val="0"/>
        <w:numPr>
          <w:ilvl w:val="0"/>
          <w:numId w:val="2"/>
        </w:numPr>
        <w:autoSpaceDE w:val="0"/>
        <w:autoSpaceDN w:val="0"/>
        <w:spacing w:after="120"/>
        <w:jc w:val="both"/>
        <w:rPr>
          <w:rFonts w:ascii="Calibri" w:hAnsi="Calibri" w:cs="Arial"/>
          <w:sz w:val="20"/>
          <w:szCs w:val="22"/>
        </w:rPr>
      </w:pPr>
      <w:r w:rsidRPr="00B35C4B">
        <w:rPr>
          <w:rFonts w:ascii="Calibri" w:hAnsi="Calibri" w:cs="Arial"/>
          <w:sz w:val="20"/>
          <w:szCs w:val="22"/>
        </w:rPr>
        <w:t xml:space="preserve">Efectuar el pago correspondiente (podrá ser la mitad del pago o en su totalidad, tiene una vigencia de 5 años a partir del primer pago), por concepto de Examen de </w:t>
      </w:r>
      <w:r>
        <w:rPr>
          <w:rFonts w:ascii="Calibri" w:hAnsi="Calibri" w:cs="Arial"/>
          <w:sz w:val="20"/>
          <w:szCs w:val="22"/>
        </w:rPr>
        <w:t>Diploma</w:t>
      </w:r>
      <w:r w:rsidRPr="00B35C4B">
        <w:rPr>
          <w:rFonts w:ascii="Calibri" w:hAnsi="Calibri" w:cs="Arial"/>
          <w:sz w:val="20"/>
          <w:szCs w:val="22"/>
        </w:rPr>
        <w:t xml:space="preserve">, Registro Estatal de </w:t>
      </w:r>
      <w:r>
        <w:rPr>
          <w:rFonts w:ascii="Calibri" w:hAnsi="Calibri" w:cs="Arial"/>
          <w:sz w:val="20"/>
          <w:szCs w:val="22"/>
        </w:rPr>
        <w:t>Especialidad</w:t>
      </w:r>
      <w:r w:rsidRPr="00B35C4B">
        <w:rPr>
          <w:rFonts w:ascii="Calibri" w:hAnsi="Calibri" w:cs="Arial"/>
          <w:sz w:val="20"/>
          <w:szCs w:val="22"/>
        </w:rPr>
        <w:t xml:space="preserve"> y Expedición de Cédula Federal de </w:t>
      </w:r>
      <w:r>
        <w:rPr>
          <w:rFonts w:ascii="Calibri" w:hAnsi="Calibri" w:cs="Arial"/>
          <w:sz w:val="20"/>
          <w:szCs w:val="22"/>
        </w:rPr>
        <w:t>Especialidad</w:t>
      </w:r>
      <w:r w:rsidRPr="00B35C4B">
        <w:rPr>
          <w:rFonts w:ascii="Calibri" w:hAnsi="Calibri" w:cs="Arial"/>
          <w:sz w:val="20"/>
          <w:szCs w:val="22"/>
        </w:rPr>
        <w:t xml:space="preserve">, entregar fotocopia de dicho pago en </w:t>
      </w:r>
      <w:smartTag w:uri="urn:schemas-microsoft-com:office:smarttags" w:element="PersonName">
        <w:smartTagPr>
          <w:attr w:name="ProductID" w:val="la Direcci￳n"/>
        </w:smartTagPr>
        <w:r w:rsidRPr="00B35C4B">
          <w:rPr>
            <w:rFonts w:ascii="Calibri" w:hAnsi="Calibri" w:cs="Arial"/>
            <w:sz w:val="20"/>
            <w:szCs w:val="22"/>
          </w:rPr>
          <w:t>la Dirección</w:t>
        </w:r>
      </w:smartTag>
      <w:r w:rsidRPr="00B35C4B">
        <w:rPr>
          <w:rFonts w:ascii="Calibri" w:hAnsi="Calibri" w:cs="Arial"/>
          <w:sz w:val="20"/>
          <w:szCs w:val="22"/>
        </w:rPr>
        <w:t xml:space="preserve"> de Servicios  Escolares, al momento de hacer entrega de esta fotocopia, bajar de la página de web, el formato de </w:t>
      </w:r>
      <w:r w:rsidRPr="00B35C4B">
        <w:rPr>
          <w:rFonts w:ascii="Calibri" w:hAnsi="Calibri" w:cs="Arial"/>
          <w:i/>
          <w:sz w:val="20"/>
          <w:szCs w:val="22"/>
        </w:rPr>
        <w:t xml:space="preserve">Impresión Preliminar </w:t>
      </w:r>
      <w:r w:rsidRPr="00B35C4B">
        <w:rPr>
          <w:rFonts w:ascii="Calibri" w:hAnsi="Calibri" w:cs="Arial"/>
          <w:sz w:val="20"/>
          <w:szCs w:val="22"/>
        </w:rPr>
        <w:t>la cual deberá firmar el asesor de tesis una vez que haya terminado de revisarla (en su caso, depende de la Modalidad).</w:t>
      </w:r>
    </w:p>
    <w:p w:rsidR="00036FF1" w:rsidRPr="00B35C4B" w:rsidRDefault="00036FF1" w:rsidP="00036FF1">
      <w:pPr>
        <w:widowControl w:val="0"/>
        <w:autoSpaceDE w:val="0"/>
        <w:autoSpaceDN w:val="0"/>
        <w:spacing w:after="120"/>
        <w:jc w:val="center"/>
        <w:rPr>
          <w:rFonts w:ascii="Calibri" w:hAnsi="Calibri" w:cs="Arial"/>
          <w:b/>
          <w:sz w:val="4"/>
          <w:szCs w:val="22"/>
        </w:rPr>
      </w:pPr>
    </w:p>
    <w:p w:rsidR="00036FF1" w:rsidRPr="00B35C4B" w:rsidRDefault="00B960AE" w:rsidP="00B960AE">
      <w:pPr>
        <w:widowControl w:val="0"/>
        <w:numPr>
          <w:ilvl w:val="0"/>
          <w:numId w:val="2"/>
        </w:numPr>
        <w:autoSpaceDE w:val="0"/>
        <w:autoSpaceDN w:val="0"/>
        <w:spacing w:after="120"/>
        <w:jc w:val="both"/>
        <w:rPr>
          <w:rFonts w:ascii="Calibri" w:hAnsi="Calibri" w:cs="Arial"/>
          <w:sz w:val="20"/>
          <w:szCs w:val="22"/>
        </w:rPr>
      </w:pPr>
      <w:r w:rsidRPr="00B960AE">
        <w:rPr>
          <w:rFonts w:ascii="Calibri" w:hAnsi="Calibri" w:cs="Arial"/>
          <w:b/>
          <w:sz w:val="20"/>
          <w:szCs w:val="22"/>
        </w:rPr>
        <w:t>TRÁMITE INTERNO</w:t>
      </w:r>
      <w:r w:rsidRPr="00B960AE">
        <w:rPr>
          <w:rFonts w:ascii="Calibri" w:hAnsi="Calibri" w:cs="Arial"/>
          <w:sz w:val="20"/>
          <w:szCs w:val="22"/>
        </w:rPr>
        <w:t xml:space="preserve"> (depende de la modalidad)</w:t>
      </w:r>
      <w:r>
        <w:rPr>
          <w:rFonts w:ascii="Calibri" w:hAnsi="Calibri" w:cs="Arial"/>
          <w:sz w:val="20"/>
          <w:szCs w:val="22"/>
        </w:rPr>
        <w:t xml:space="preserve">. </w:t>
      </w:r>
      <w:r w:rsidR="00036FF1" w:rsidRPr="00B35C4B">
        <w:rPr>
          <w:rFonts w:ascii="Calibri" w:hAnsi="Calibri" w:cs="Arial"/>
          <w:sz w:val="20"/>
          <w:szCs w:val="22"/>
        </w:rPr>
        <w:t xml:space="preserve">Cuando el alumno tenga la aprobación del asesor, enviará a </w:t>
      </w:r>
      <w:r w:rsidR="00036FF1" w:rsidRPr="00B35C4B">
        <w:rPr>
          <w:rFonts w:ascii="Calibri" w:hAnsi="Calibri" w:cs="Arial"/>
          <w:i/>
          <w:sz w:val="20"/>
          <w:szCs w:val="22"/>
        </w:rPr>
        <w:t xml:space="preserve">Lic. Elva </w:t>
      </w:r>
      <w:proofErr w:type="spellStart"/>
      <w:r w:rsidR="00036FF1" w:rsidRPr="00B35C4B">
        <w:rPr>
          <w:rFonts w:ascii="Calibri" w:hAnsi="Calibri" w:cs="Arial"/>
          <w:i/>
          <w:sz w:val="20"/>
          <w:szCs w:val="22"/>
        </w:rPr>
        <w:t>Yaret</w:t>
      </w:r>
      <w:proofErr w:type="spellEnd"/>
      <w:r w:rsidR="00036FF1" w:rsidRPr="00B35C4B">
        <w:rPr>
          <w:rFonts w:ascii="Calibri" w:hAnsi="Calibri" w:cs="Arial"/>
          <w:i/>
          <w:sz w:val="20"/>
          <w:szCs w:val="22"/>
        </w:rPr>
        <w:t xml:space="preserve"> García Meneses </w:t>
      </w:r>
      <w:hyperlink r:id="rId7" w:history="1">
        <w:r w:rsidR="00036FF1" w:rsidRPr="00B35C4B">
          <w:rPr>
            <w:rStyle w:val="Hipervnculo"/>
            <w:rFonts w:ascii="Calibri" w:hAnsi="Calibri" w:cs="Arial"/>
            <w:i/>
            <w:sz w:val="20"/>
            <w:szCs w:val="22"/>
          </w:rPr>
          <w:t>egarcia@lasallep.edu.mx</w:t>
        </w:r>
      </w:hyperlink>
      <w:r w:rsidR="00036FF1" w:rsidRPr="00B35C4B">
        <w:rPr>
          <w:rFonts w:ascii="Calibri" w:hAnsi="Calibri" w:cs="Arial"/>
          <w:i/>
          <w:sz w:val="20"/>
          <w:szCs w:val="22"/>
        </w:rPr>
        <w:t xml:space="preserve"> </w:t>
      </w:r>
      <w:hyperlink r:id="rId8" w:history="1"/>
      <w:r w:rsidR="00036FF1" w:rsidRPr="00B35C4B">
        <w:rPr>
          <w:rFonts w:ascii="Calibri" w:hAnsi="Calibri" w:cs="Arial"/>
          <w:sz w:val="20"/>
          <w:szCs w:val="22"/>
        </w:rPr>
        <w:t xml:space="preserve"> en formato digital :</w:t>
      </w:r>
    </w:p>
    <w:p w:rsidR="00036FF1" w:rsidRPr="00B35C4B" w:rsidRDefault="00036FF1" w:rsidP="00036FF1">
      <w:pPr>
        <w:widowControl w:val="0"/>
        <w:numPr>
          <w:ilvl w:val="1"/>
          <w:numId w:val="6"/>
        </w:numPr>
        <w:autoSpaceDE w:val="0"/>
        <w:autoSpaceDN w:val="0"/>
        <w:spacing w:after="120"/>
        <w:jc w:val="both"/>
        <w:rPr>
          <w:rFonts w:ascii="Calibri" w:hAnsi="Calibri" w:cs="Arial"/>
          <w:sz w:val="20"/>
          <w:szCs w:val="22"/>
        </w:rPr>
      </w:pPr>
      <w:r w:rsidRPr="00B35C4B">
        <w:rPr>
          <w:rFonts w:ascii="Calibri" w:hAnsi="Calibri" w:cs="Arial"/>
          <w:i/>
          <w:sz w:val="20"/>
          <w:szCs w:val="22"/>
        </w:rPr>
        <w:t>Formato para la Asignación de Sínodo: la Facultad</w:t>
      </w:r>
      <w:r w:rsidRPr="00B35C4B">
        <w:rPr>
          <w:rFonts w:ascii="Calibri" w:hAnsi="Calibri" w:cs="Arial"/>
          <w:sz w:val="20"/>
          <w:szCs w:val="22"/>
        </w:rPr>
        <w:t xml:space="preserve"> asignará al jurado.</w:t>
      </w:r>
    </w:p>
    <w:p w:rsidR="00036FF1" w:rsidRPr="00B35C4B" w:rsidRDefault="00036FF1" w:rsidP="00036FF1">
      <w:pPr>
        <w:widowControl w:val="0"/>
        <w:numPr>
          <w:ilvl w:val="1"/>
          <w:numId w:val="6"/>
        </w:numPr>
        <w:autoSpaceDE w:val="0"/>
        <w:autoSpaceDN w:val="0"/>
        <w:spacing w:after="120"/>
        <w:jc w:val="both"/>
        <w:rPr>
          <w:rFonts w:ascii="Calibri" w:hAnsi="Calibri" w:cs="Arial"/>
          <w:sz w:val="20"/>
          <w:szCs w:val="22"/>
        </w:rPr>
      </w:pPr>
      <w:r w:rsidRPr="00B35C4B">
        <w:rPr>
          <w:rFonts w:ascii="Calibri" w:hAnsi="Calibri" w:cs="Arial"/>
          <w:i/>
          <w:sz w:val="20"/>
          <w:szCs w:val="22"/>
        </w:rPr>
        <w:t xml:space="preserve">Formato para la Impresión Definitiva: </w:t>
      </w:r>
      <w:r w:rsidRPr="00B35C4B">
        <w:rPr>
          <w:rFonts w:ascii="Calibri" w:hAnsi="Calibri" w:cs="Arial"/>
          <w:sz w:val="20"/>
          <w:szCs w:val="22"/>
        </w:rPr>
        <w:t>En este formato firmarán los integrantes del Sínodo una vez que las revisiones hayan concluido. Deberás anexarla a cada uno de los tomos.</w:t>
      </w:r>
    </w:p>
    <w:p w:rsidR="00036FF1" w:rsidRPr="00B35C4B" w:rsidRDefault="00036FF1" w:rsidP="00036FF1">
      <w:pPr>
        <w:numPr>
          <w:ilvl w:val="0"/>
          <w:numId w:val="2"/>
        </w:numPr>
        <w:spacing w:after="120"/>
        <w:jc w:val="both"/>
        <w:rPr>
          <w:rFonts w:ascii="Calibri" w:hAnsi="Calibri" w:cs="Arial"/>
          <w:sz w:val="20"/>
          <w:szCs w:val="22"/>
        </w:rPr>
      </w:pPr>
      <w:r w:rsidRPr="00B35C4B">
        <w:rPr>
          <w:rFonts w:ascii="Calibri" w:hAnsi="Calibri" w:cs="Arial"/>
          <w:sz w:val="20"/>
          <w:szCs w:val="22"/>
        </w:rPr>
        <w:t>Una vez concluida la parte anterior, la Coordinación de Servicios Escolares te explicará la última parte del proceso de obtención de Grado, tendrás que bajar de la página web de  la Universidad los siguientes formatos:</w:t>
      </w:r>
    </w:p>
    <w:p w:rsidR="00036FF1" w:rsidRPr="00B35C4B" w:rsidRDefault="00036FF1" w:rsidP="00FD4B6C">
      <w:pPr>
        <w:widowControl w:val="0"/>
        <w:numPr>
          <w:ilvl w:val="3"/>
          <w:numId w:val="8"/>
        </w:numPr>
        <w:autoSpaceDE w:val="0"/>
        <w:autoSpaceDN w:val="0"/>
        <w:spacing w:after="80"/>
        <w:ind w:left="2874" w:hanging="357"/>
        <w:jc w:val="both"/>
        <w:rPr>
          <w:rFonts w:ascii="Calibri" w:hAnsi="Calibri" w:cs="Arial"/>
          <w:sz w:val="20"/>
          <w:szCs w:val="20"/>
        </w:rPr>
      </w:pPr>
      <w:r w:rsidRPr="00B35C4B">
        <w:rPr>
          <w:rFonts w:ascii="Calibri" w:hAnsi="Calibri" w:cs="Arial"/>
          <w:sz w:val="20"/>
          <w:szCs w:val="20"/>
        </w:rPr>
        <w:t xml:space="preserve">Información de </w:t>
      </w:r>
      <w:smartTag w:uri="urn:schemas-microsoft-com:office:smarttags" w:element="PersonName">
        <w:smartTagPr>
          <w:attr w:name="ProductID" w:val="la Portada"/>
        </w:smartTagPr>
        <w:r w:rsidRPr="00B35C4B">
          <w:rPr>
            <w:rFonts w:ascii="Calibri" w:hAnsi="Calibri" w:cs="Arial"/>
            <w:sz w:val="20"/>
            <w:szCs w:val="20"/>
          </w:rPr>
          <w:t>la Portada</w:t>
        </w:r>
      </w:smartTag>
      <w:r w:rsidRPr="00B35C4B">
        <w:rPr>
          <w:rFonts w:ascii="Calibri" w:hAnsi="Calibri" w:cs="Arial"/>
          <w:sz w:val="20"/>
          <w:szCs w:val="20"/>
        </w:rPr>
        <w:t xml:space="preserve"> de acuerdo con la </w:t>
      </w:r>
      <w:r>
        <w:rPr>
          <w:rFonts w:ascii="Calibri" w:hAnsi="Calibri" w:cs="Arial"/>
          <w:sz w:val="20"/>
          <w:szCs w:val="20"/>
        </w:rPr>
        <w:t>Especialidad</w:t>
      </w:r>
      <w:r w:rsidRPr="00B35C4B">
        <w:rPr>
          <w:rFonts w:ascii="Calibri" w:hAnsi="Calibri" w:cs="Arial"/>
          <w:sz w:val="20"/>
          <w:szCs w:val="20"/>
        </w:rPr>
        <w:t xml:space="preserve"> que estudiaste.</w:t>
      </w:r>
    </w:p>
    <w:p w:rsidR="00036FF1" w:rsidRPr="00B35C4B" w:rsidRDefault="00036FF1" w:rsidP="00FD4B6C">
      <w:pPr>
        <w:widowControl w:val="0"/>
        <w:numPr>
          <w:ilvl w:val="3"/>
          <w:numId w:val="8"/>
        </w:numPr>
        <w:autoSpaceDE w:val="0"/>
        <w:autoSpaceDN w:val="0"/>
        <w:spacing w:after="80"/>
        <w:ind w:left="2874" w:hanging="357"/>
        <w:jc w:val="both"/>
        <w:rPr>
          <w:rFonts w:ascii="Calibri" w:hAnsi="Calibri" w:cs="Arial"/>
          <w:sz w:val="20"/>
          <w:szCs w:val="20"/>
        </w:rPr>
      </w:pPr>
      <w:r w:rsidRPr="00B35C4B">
        <w:rPr>
          <w:rFonts w:ascii="Calibri" w:hAnsi="Calibri" w:cs="Arial"/>
          <w:sz w:val="20"/>
          <w:szCs w:val="20"/>
        </w:rPr>
        <w:t>Instructivo de Fotografías</w:t>
      </w:r>
    </w:p>
    <w:p w:rsidR="00036FF1" w:rsidRPr="00B35C4B" w:rsidRDefault="00036FF1" w:rsidP="00FD4B6C">
      <w:pPr>
        <w:widowControl w:val="0"/>
        <w:numPr>
          <w:ilvl w:val="3"/>
          <w:numId w:val="8"/>
        </w:numPr>
        <w:autoSpaceDE w:val="0"/>
        <w:autoSpaceDN w:val="0"/>
        <w:spacing w:after="80"/>
        <w:ind w:left="2874" w:hanging="357"/>
        <w:jc w:val="both"/>
        <w:rPr>
          <w:rFonts w:ascii="Calibri" w:hAnsi="Calibri" w:cs="Arial"/>
          <w:sz w:val="16"/>
          <w:szCs w:val="20"/>
        </w:rPr>
      </w:pPr>
      <w:r w:rsidRPr="00B35C4B">
        <w:rPr>
          <w:rFonts w:ascii="Calibri" w:hAnsi="Calibri" w:cs="Arial"/>
          <w:sz w:val="20"/>
          <w:szCs w:val="20"/>
        </w:rPr>
        <w:t xml:space="preserve">Formato para Registro de </w:t>
      </w:r>
      <w:r>
        <w:rPr>
          <w:rFonts w:ascii="Calibri" w:hAnsi="Calibri" w:cs="Arial"/>
          <w:sz w:val="20"/>
          <w:szCs w:val="20"/>
        </w:rPr>
        <w:t>Especialidad</w:t>
      </w:r>
      <w:r w:rsidRPr="00B35C4B">
        <w:rPr>
          <w:rFonts w:ascii="Calibri" w:hAnsi="Calibri" w:cs="Arial"/>
          <w:sz w:val="20"/>
          <w:szCs w:val="20"/>
        </w:rPr>
        <w:t xml:space="preserve"> y Expedición de Cédula Federal de </w:t>
      </w:r>
      <w:r>
        <w:rPr>
          <w:rFonts w:ascii="Calibri" w:hAnsi="Calibri" w:cs="Arial"/>
          <w:sz w:val="20"/>
          <w:szCs w:val="20"/>
        </w:rPr>
        <w:t>Especialidad</w:t>
      </w:r>
      <w:r w:rsidRPr="00B35C4B">
        <w:rPr>
          <w:rFonts w:ascii="Calibri" w:hAnsi="Calibri" w:cs="Arial"/>
          <w:sz w:val="20"/>
          <w:szCs w:val="20"/>
        </w:rPr>
        <w:t xml:space="preserve"> </w:t>
      </w:r>
      <w:r w:rsidRPr="00B35C4B">
        <w:rPr>
          <w:rFonts w:ascii="Calibri" w:hAnsi="Calibri" w:cs="Arial"/>
          <w:sz w:val="16"/>
          <w:szCs w:val="20"/>
        </w:rPr>
        <w:t>(Imprimir en una sola hoja).</w:t>
      </w:r>
    </w:p>
    <w:p w:rsidR="00036FF1" w:rsidRPr="00234040" w:rsidRDefault="00036FF1" w:rsidP="00FD4B6C">
      <w:pPr>
        <w:widowControl w:val="0"/>
        <w:numPr>
          <w:ilvl w:val="3"/>
          <w:numId w:val="8"/>
        </w:numPr>
        <w:autoSpaceDE w:val="0"/>
        <w:autoSpaceDN w:val="0"/>
        <w:spacing w:after="80"/>
        <w:ind w:left="2874" w:hanging="357"/>
        <w:jc w:val="both"/>
        <w:rPr>
          <w:rFonts w:ascii="Calibri" w:hAnsi="Calibri" w:cs="Arial"/>
          <w:sz w:val="22"/>
          <w:szCs w:val="22"/>
        </w:rPr>
      </w:pPr>
      <w:r w:rsidRPr="00B35C4B">
        <w:rPr>
          <w:rFonts w:ascii="Calibri" w:hAnsi="Calibri" w:cs="Arial"/>
          <w:sz w:val="20"/>
          <w:szCs w:val="20"/>
        </w:rPr>
        <w:t xml:space="preserve">Formato </w:t>
      </w:r>
      <w:r w:rsidRPr="00B35C4B">
        <w:rPr>
          <w:rFonts w:ascii="Calibri" w:hAnsi="Calibri" w:cs="Arial"/>
          <w:sz w:val="20"/>
          <w:szCs w:val="22"/>
        </w:rPr>
        <w:t>de no adeudo</w:t>
      </w:r>
    </w:p>
    <w:p w:rsidR="00036FF1" w:rsidRPr="00B35C4B" w:rsidRDefault="00036FF1" w:rsidP="00036FF1">
      <w:pPr>
        <w:widowControl w:val="0"/>
        <w:autoSpaceDE w:val="0"/>
        <w:autoSpaceDN w:val="0"/>
        <w:spacing w:after="120"/>
        <w:ind w:left="1776"/>
        <w:jc w:val="both"/>
        <w:rPr>
          <w:rFonts w:ascii="Calibri" w:hAnsi="Calibri" w:cs="Arial"/>
          <w:b/>
          <w:sz w:val="2"/>
          <w:szCs w:val="22"/>
        </w:rPr>
      </w:pPr>
    </w:p>
    <w:p w:rsidR="00036FF1" w:rsidRPr="00B35C4B" w:rsidRDefault="00036FF1" w:rsidP="00036FF1">
      <w:pPr>
        <w:widowControl w:val="0"/>
        <w:autoSpaceDE w:val="0"/>
        <w:autoSpaceDN w:val="0"/>
        <w:spacing w:after="120"/>
        <w:ind w:left="1776"/>
        <w:jc w:val="center"/>
        <w:rPr>
          <w:rFonts w:ascii="Calibri" w:hAnsi="Calibri" w:cs="Arial"/>
          <w:sz w:val="20"/>
          <w:szCs w:val="22"/>
        </w:rPr>
      </w:pPr>
      <w:r w:rsidRPr="00B35C4B">
        <w:rPr>
          <w:rFonts w:ascii="Calibri" w:hAnsi="Calibri" w:cs="Arial"/>
          <w:b/>
          <w:sz w:val="20"/>
          <w:szCs w:val="22"/>
        </w:rPr>
        <w:t>PARA ASIGNACIÓN DE FECHA HACER LLEGAR</w:t>
      </w:r>
      <w:r w:rsidRPr="00B35C4B">
        <w:rPr>
          <w:rFonts w:ascii="Calibri" w:hAnsi="Calibri" w:cs="Arial"/>
          <w:sz w:val="20"/>
          <w:szCs w:val="22"/>
        </w:rPr>
        <w:t>:</w:t>
      </w:r>
    </w:p>
    <w:p w:rsidR="00036FF1" w:rsidRPr="00B35C4B" w:rsidRDefault="00036FF1" w:rsidP="00036FF1">
      <w:pPr>
        <w:widowControl w:val="0"/>
        <w:numPr>
          <w:ilvl w:val="0"/>
          <w:numId w:val="2"/>
        </w:numPr>
        <w:autoSpaceDE w:val="0"/>
        <w:autoSpaceDN w:val="0"/>
        <w:spacing w:after="120"/>
        <w:rPr>
          <w:rFonts w:ascii="Calibri" w:hAnsi="Calibri" w:cs="Arial"/>
          <w:iCs/>
          <w:sz w:val="20"/>
          <w:szCs w:val="22"/>
        </w:rPr>
      </w:pPr>
      <w:r w:rsidRPr="00B35C4B">
        <w:rPr>
          <w:rFonts w:ascii="Calibri" w:hAnsi="Calibri" w:cs="Arial"/>
          <w:iCs/>
          <w:sz w:val="20"/>
          <w:szCs w:val="22"/>
        </w:rPr>
        <w:t>Deberás traer toda la documentación requerida, en caso de faltar algún documento nos impides poder asignar fecha para examen:</w:t>
      </w:r>
    </w:p>
    <w:p w:rsidR="00036FF1" w:rsidRPr="00B35C4B" w:rsidRDefault="00036FF1" w:rsidP="00036FF1">
      <w:pPr>
        <w:pStyle w:val="Prrafodelista"/>
        <w:numPr>
          <w:ilvl w:val="2"/>
          <w:numId w:val="7"/>
        </w:numPr>
        <w:jc w:val="both"/>
        <w:rPr>
          <w:rFonts w:ascii="Calibri" w:hAnsi="Calibri" w:cs="Arial"/>
          <w:sz w:val="20"/>
          <w:szCs w:val="20"/>
        </w:rPr>
      </w:pPr>
      <w:r w:rsidRPr="00B35C4B">
        <w:rPr>
          <w:rFonts w:ascii="Calibri" w:hAnsi="Calibri" w:cs="Arial"/>
          <w:sz w:val="20"/>
          <w:szCs w:val="20"/>
        </w:rPr>
        <w:t xml:space="preserve">Formato de no adeudo con los sellos de la Dirección de Gestión Administrativa (Solicitar en Caja), Biblioteca y con la Lic. Elva </w:t>
      </w:r>
      <w:proofErr w:type="spellStart"/>
      <w:r w:rsidRPr="00B35C4B">
        <w:rPr>
          <w:rFonts w:ascii="Calibri" w:hAnsi="Calibri" w:cs="Arial"/>
          <w:sz w:val="20"/>
          <w:szCs w:val="20"/>
        </w:rPr>
        <w:t>Yaret</w:t>
      </w:r>
      <w:proofErr w:type="spellEnd"/>
      <w:r w:rsidRPr="00B35C4B">
        <w:rPr>
          <w:rFonts w:ascii="Calibri" w:hAnsi="Calibri" w:cs="Arial"/>
          <w:sz w:val="20"/>
          <w:szCs w:val="20"/>
        </w:rPr>
        <w:t xml:space="preserve"> García (Seguimiento de egresados de Posgrado), el formato lo encontrarás en Servicios Escolares.</w:t>
      </w:r>
    </w:p>
    <w:p w:rsidR="00036FF1" w:rsidRPr="00B35C4B" w:rsidRDefault="00036FF1" w:rsidP="00036FF1">
      <w:pPr>
        <w:ind w:left="1776"/>
        <w:jc w:val="both"/>
        <w:rPr>
          <w:rFonts w:ascii="Calibri" w:hAnsi="Calibri" w:cs="Arial"/>
          <w:sz w:val="2"/>
          <w:szCs w:val="20"/>
        </w:rPr>
      </w:pPr>
    </w:p>
    <w:p w:rsidR="00036FF1" w:rsidRPr="00B35C4B" w:rsidRDefault="00036FF1" w:rsidP="00036FF1">
      <w:pPr>
        <w:jc w:val="both"/>
        <w:rPr>
          <w:rFonts w:ascii="Calibri" w:hAnsi="Calibri" w:cs="Arial"/>
          <w:sz w:val="2"/>
          <w:szCs w:val="20"/>
          <w:lang w:val="pt-BR"/>
        </w:rPr>
      </w:pPr>
    </w:p>
    <w:p w:rsidR="00036FF1" w:rsidRPr="00B35C4B" w:rsidRDefault="00036FF1" w:rsidP="00036FF1">
      <w:pPr>
        <w:rPr>
          <w:rFonts w:ascii="Calibri" w:hAnsi="Calibri" w:cs="Arial"/>
          <w:sz w:val="2"/>
          <w:szCs w:val="20"/>
          <w:lang w:val="pt-BR"/>
        </w:rPr>
      </w:pPr>
    </w:p>
    <w:p w:rsidR="00036FF1" w:rsidRPr="00B35C4B" w:rsidRDefault="00036FF1" w:rsidP="00036FF1">
      <w:pPr>
        <w:pStyle w:val="Prrafodelista"/>
        <w:numPr>
          <w:ilvl w:val="2"/>
          <w:numId w:val="7"/>
        </w:numPr>
        <w:jc w:val="both"/>
        <w:rPr>
          <w:rFonts w:ascii="Calibri" w:hAnsi="Calibri" w:cs="Arial"/>
          <w:sz w:val="20"/>
          <w:szCs w:val="20"/>
        </w:rPr>
      </w:pPr>
      <w:r w:rsidRPr="00B35C4B">
        <w:rPr>
          <w:rFonts w:ascii="Calibri" w:hAnsi="Calibri" w:cs="Arial"/>
          <w:sz w:val="20"/>
          <w:szCs w:val="20"/>
        </w:rPr>
        <w:t>Recibo de pago de la Donación de un libro ($350.00).</w:t>
      </w:r>
    </w:p>
    <w:p w:rsidR="00036FF1" w:rsidRPr="00B35C4B" w:rsidRDefault="00036FF1" w:rsidP="00036FF1">
      <w:pPr>
        <w:rPr>
          <w:rFonts w:ascii="Calibri" w:hAnsi="Calibri" w:cs="Arial"/>
          <w:sz w:val="10"/>
          <w:szCs w:val="20"/>
        </w:rPr>
      </w:pPr>
    </w:p>
    <w:p w:rsidR="00036FF1" w:rsidRPr="00B35C4B" w:rsidRDefault="00036FF1" w:rsidP="00036FF1">
      <w:pPr>
        <w:pStyle w:val="Prrafodelista"/>
        <w:numPr>
          <w:ilvl w:val="2"/>
          <w:numId w:val="7"/>
        </w:numPr>
        <w:jc w:val="both"/>
        <w:rPr>
          <w:rFonts w:ascii="Calibri" w:hAnsi="Calibri" w:cs="Arial"/>
          <w:sz w:val="20"/>
          <w:szCs w:val="20"/>
        </w:rPr>
      </w:pPr>
      <w:r w:rsidRPr="00B35C4B">
        <w:rPr>
          <w:rFonts w:ascii="Calibri" w:hAnsi="Calibri" w:cs="Arial"/>
          <w:sz w:val="20"/>
          <w:szCs w:val="20"/>
        </w:rPr>
        <w:t>Formatos para Registro Estatal de Diploma (en su caso) y Expedición de Cédula Federal de Diploma debidamente llenados, estos formatos los podrás bajar de la página web de la Universidad.</w:t>
      </w:r>
    </w:p>
    <w:p w:rsidR="00036FF1" w:rsidRPr="00B35C4B" w:rsidRDefault="00036FF1" w:rsidP="00036FF1">
      <w:pPr>
        <w:rPr>
          <w:rFonts w:ascii="Calibri" w:hAnsi="Calibri" w:cs="Arial"/>
          <w:sz w:val="8"/>
          <w:szCs w:val="20"/>
          <w:lang w:val="pt-BR"/>
        </w:rPr>
      </w:pPr>
    </w:p>
    <w:p w:rsidR="00036FF1" w:rsidRPr="00B35C4B" w:rsidRDefault="00036FF1" w:rsidP="00036FF1">
      <w:pPr>
        <w:pStyle w:val="Prrafodelista"/>
        <w:widowControl w:val="0"/>
        <w:numPr>
          <w:ilvl w:val="2"/>
          <w:numId w:val="7"/>
        </w:numPr>
        <w:autoSpaceDE w:val="0"/>
        <w:autoSpaceDN w:val="0"/>
        <w:jc w:val="both"/>
        <w:rPr>
          <w:rFonts w:ascii="Calibri" w:hAnsi="Calibri" w:cs="Arial"/>
          <w:sz w:val="20"/>
          <w:szCs w:val="20"/>
        </w:rPr>
      </w:pPr>
      <w:r w:rsidRPr="00B35C4B">
        <w:rPr>
          <w:rFonts w:ascii="Calibri" w:hAnsi="Calibri" w:cs="Arial"/>
          <w:sz w:val="20"/>
          <w:szCs w:val="20"/>
          <w:lang w:val="pt-BR"/>
        </w:rPr>
        <w:t xml:space="preserve">Doce </w:t>
      </w:r>
      <w:r w:rsidRPr="00B35C4B">
        <w:rPr>
          <w:rFonts w:ascii="Calibri" w:hAnsi="Calibri" w:cs="Arial"/>
          <w:sz w:val="20"/>
          <w:szCs w:val="20"/>
        </w:rPr>
        <w:t xml:space="preserve">fotografías tamaño </w:t>
      </w:r>
      <w:r w:rsidRPr="00B35C4B">
        <w:rPr>
          <w:rFonts w:ascii="Calibri" w:hAnsi="Calibri" w:cs="Arial"/>
          <w:sz w:val="20"/>
          <w:szCs w:val="20"/>
          <w:lang w:val="pt-BR"/>
        </w:rPr>
        <w:t xml:space="preserve">título </w:t>
      </w:r>
      <w:r w:rsidRPr="00B35C4B">
        <w:rPr>
          <w:rFonts w:ascii="Calibri" w:hAnsi="Calibri" w:cs="Arial"/>
          <w:sz w:val="20"/>
          <w:szCs w:val="20"/>
        </w:rPr>
        <w:t>(instructivo en la página web de la Universidad)</w:t>
      </w:r>
    </w:p>
    <w:p w:rsidR="00036FF1" w:rsidRPr="00B35C4B" w:rsidRDefault="00036FF1" w:rsidP="00036FF1">
      <w:pPr>
        <w:pStyle w:val="Prrafodelista"/>
        <w:rPr>
          <w:rFonts w:ascii="Calibri" w:hAnsi="Calibri" w:cs="Arial"/>
          <w:sz w:val="8"/>
          <w:szCs w:val="20"/>
        </w:rPr>
      </w:pPr>
    </w:p>
    <w:p w:rsidR="00036FF1" w:rsidRPr="00B35C4B" w:rsidRDefault="00036FF1" w:rsidP="00036FF1">
      <w:pPr>
        <w:pStyle w:val="Prrafodelista"/>
        <w:widowControl w:val="0"/>
        <w:numPr>
          <w:ilvl w:val="2"/>
          <w:numId w:val="7"/>
        </w:numPr>
        <w:autoSpaceDE w:val="0"/>
        <w:autoSpaceDN w:val="0"/>
        <w:jc w:val="both"/>
        <w:rPr>
          <w:rFonts w:ascii="Calibri" w:hAnsi="Calibri" w:cs="Arial"/>
          <w:sz w:val="20"/>
          <w:szCs w:val="20"/>
        </w:rPr>
      </w:pPr>
      <w:r w:rsidRPr="00B35C4B">
        <w:rPr>
          <w:rFonts w:ascii="Calibri" w:hAnsi="Calibri" w:cs="Arial"/>
          <w:sz w:val="20"/>
          <w:szCs w:val="20"/>
        </w:rPr>
        <w:t>Doce fotografías tamaño infantil (instructivo en la página web de la Universidad)</w:t>
      </w:r>
    </w:p>
    <w:p w:rsidR="00036FF1" w:rsidRPr="00B35C4B" w:rsidRDefault="00036FF1" w:rsidP="00036FF1">
      <w:pPr>
        <w:pStyle w:val="Prrafodelista"/>
        <w:rPr>
          <w:rFonts w:ascii="Calibri" w:hAnsi="Calibri" w:cs="Arial"/>
          <w:sz w:val="20"/>
          <w:szCs w:val="20"/>
        </w:rPr>
      </w:pPr>
    </w:p>
    <w:p w:rsidR="00036FF1" w:rsidRPr="00B35C4B" w:rsidRDefault="00036FF1" w:rsidP="00036FF1">
      <w:pPr>
        <w:pStyle w:val="Prrafodelista"/>
        <w:widowControl w:val="0"/>
        <w:autoSpaceDE w:val="0"/>
        <w:autoSpaceDN w:val="0"/>
        <w:jc w:val="both"/>
        <w:rPr>
          <w:rFonts w:ascii="Calibri" w:hAnsi="Calibri" w:cs="Arial"/>
          <w:sz w:val="20"/>
          <w:szCs w:val="20"/>
        </w:rPr>
      </w:pPr>
      <w:r w:rsidRPr="00B35C4B">
        <w:rPr>
          <w:rFonts w:ascii="Calibri" w:hAnsi="Calibri" w:cs="Arial"/>
          <w:sz w:val="20"/>
          <w:szCs w:val="20"/>
        </w:rPr>
        <w:t>Posteriormente, se te asignará fecha de examen.</w:t>
      </w:r>
    </w:p>
    <w:p w:rsidR="00036FF1" w:rsidRPr="00B35C4B" w:rsidRDefault="00036FF1" w:rsidP="00036FF1">
      <w:pPr>
        <w:pStyle w:val="Prrafodelista"/>
        <w:widowControl w:val="0"/>
        <w:autoSpaceDE w:val="0"/>
        <w:autoSpaceDN w:val="0"/>
        <w:jc w:val="both"/>
        <w:rPr>
          <w:rFonts w:ascii="Calibri" w:hAnsi="Calibri" w:cs="Arial"/>
          <w:sz w:val="20"/>
          <w:szCs w:val="20"/>
        </w:rPr>
      </w:pPr>
    </w:p>
    <w:p w:rsidR="003C228C" w:rsidRPr="00036FF1" w:rsidRDefault="00036FF1" w:rsidP="00FD4B6C">
      <w:pPr>
        <w:pStyle w:val="Prrafodelista"/>
        <w:widowControl w:val="0"/>
        <w:autoSpaceDE w:val="0"/>
        <w:autoSpaceDN w:val="0"/>
        <w:jc w:val="both"/>
        <w:rPr>
          <w:rFonts w:ascii="Arial" w:hAnsi="Arial" w:cs="Arial"/>
          <w:sz w:val="18"/>
          <w:szCs w:val="18"/>
        </w:rPr>
      </w:pPr>
      <w:r w:rsidRPr="00B35C4B">
        <w:rPr>
          <w:rFonts w:ascii="Calibri" w:hAnsi="Calibri" w:cs="Arial"/>
          <w:b/>
          <w:sz w:val="20"/>
          <w:szCs w:val="20"/>
        </w:rPr>
        <w:t>HORARIO DE ATENCIÓN PARA ESTE TRÁMITE</w:t>
      </w:r>
      <w:r w:rsidRPr="00B35C4B">
        <w:rPr>
          <w:rFonts w:ascii="Calibri" w:hAnsi="Calibri" w:cs="Arial"/>
          <w:sz w:val="20"/>
          <w:szCs w:val="20"/>
        </w:rPr>
        <w:t>: de lunes a viernes de 8:30 a 14:00 y de 17 a 18:00 horas.</w:t>
      </w:r>
    </w:p>
    <w:sectPr w:rsidR="003C228C" w:rsidRPr="00036FF1" w:rsidSect="00FD4B6C">
      <w:pgSz w:w="11906" w:h="16838"/>
      <w:pgMar w:top="964" w:right="1077" w:bottom="62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168_"/>
      </v:shape>
    </w:pict>
  </w:numPicBullet>
  <w:numPicBullet w:numPicBulletId="1">
    <w:pict>
      <v:shape id="_x0000_i1027" type="#_x0000_t75" style="width:11.25pt;height:11.25pt" o:bullet="t">
        <v:imagedata r:id="rId2" o:title="mso10"/>
      </v:shape>
    </w:pict>
  </w:numPicBullet>
  <w:numPicBullet w:numPicBulletId="2">
    <w:pict>
      <v:shape id="_x0000_i1028" type="#_x0000_t75" style="width:9.75pt;height:9.75pt" o:bullet="t">
        <v:imagedata r:id="rId3" o:title="BD21301_"/>
      </v:shape>
    </w:pict>
  </w:numPicBullet>
  <w:numPicBullet w:numPicBulletId="3">
    <w:pict>
      <v:shape id="_x0000_i1029" type="#_x0000_t75" style="width:11.25pt;height:11.25pt" o:bullet="t">
        <v:imagedata r:id="rId4" o:title="BD14981_"/>
      </v:shape>
    </w:pict>
  </w:numPicBullet>
  <w:abstractNum w:abstractNumId="0">
    <w:nsid w:val="093D2C01"/>
    <w:multiLevelType w:val="hybridMultilevel"/>
    <w:tmpl w:val="C91A816A"/>
    <w:lvl w:ilvl="0" w:tplc="080A0009">
      <w:start w:val="1"/>
      <w:numFmt w:val="bullet"/>
      <w:lvlText w:val=""/>
      <w:lvlJc w:val="left"/>
      <w:pPr>
        <w:ind w:left="720" w:hanging="360"/>
      </w:pPr>
      <w:rPr>
        <w:rFonts w:ascii="Wingdings" w:hAnsi="Wingdings"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6903A1"/>
    <w:multiLevelType w:val="hybridMultilevel"/>
    <w:tmpl w:val="ADCCE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723730"/>
    <w:multiLevelType w:val="hybridMultilevel"/>
    <w:tmpl w:val="A85C6364"/>
    <w:lvl w:ilvl="0" w:tplc="54AA8608">
      <w:start w:val="1"/>
      <w:numFmt w:val="bullet"/>
      <w:lvlText w:val=""/>
      <w:lvlPicBulletId w:val="2"/>
      <w:lvlJc w:val="left"/>
      <w:pPr>
        <w:tabs>
          <w:tab w:val="num" w:pos="3240"/>
        </w:tabs>
        <w:ind w:left="324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25B2F42"/>
    <w:multiLevelType w:val="hybridMultilevel"/>
    <w:tmpl w:val="8A5C78B2"/>
    <w:lvl w:ilvl="0" w:tplc="C384349C">
      <w:start w:val="1"/>
      <w:numFmt w:val="bullet"/>
      <w:lvlText w:val=""/>
      <w:lvlPicBulletId w:val="3"/>
      <w:lvlJc w:val="left"/>
      <w:pPr>
        <w:tabs>
          <w:tab w:val="num" w:pos="1776"/>
        </w:tabs>
        <w:ind w:left="1776" w:hanging="360"/>
      </w:pPr>
      <w:rPr>
        <w:rFonts w:ascii="Symbol" w:hAnsi="Symbol" w:hint="default"/>
        <w:color w:val="auto"/>
      </w:rPr>
    </w:lvl>
    <w:lvl w:ilvl="1" w:tplc="0C0A0003" w:tentative="1">
      <w:start w:val="1"/>
      <w:numFmt w:val="bullet"/>
      <w:lvlText w:val="o"/>
      <w:lvlJc w:val="left"/>
      <w:pPr>
        <w:tabs>
          <w:tab w:val="num" w:pos="-24"/>
        </w:tabs>
        <w:ind w:left="-24" w:hanging="360"/>
      </w:pPr>
      <w:rPr>
        <w:rFonts w:ascii="Courier New" w:hAnsi="Courier New" w:cs="Courier New" w:hint="default"/>
      </w:rPr>
    </w:lvl>
    <w:lvl w:ilvl="2" w:tplc="0C0A0005" w:tentative="1">
      <w:start w:val="1"/>
      <w:numFmt w:val="bullet"/>
      <w:lvlText w:val=""/>
      <w:lvlJc w:val="left"/>
      <w:pPr>
        <w:tabs>
          <w:tab w:val="num" w:pos="696"/>
        </w:tabs>
        <w:ind w:left="696" w:hanging="360"/>
      </w:pPr>
      <w:rPr>
        <w:rFonts w:ascii="Wingdings" w:hAnsi="Wingdings" w:hint="default"/>
      </w:rPr>
    </w:lvl>
    <w:lvl w:ilvl="3" w:tplc="0C0A0001" w:tentative="1">
      <w:start w:val="1"/>
      <w:numFmt w:val="bullet"/>
      <w:lvlText w:val=""/>
      <w:lvlJc w:val="left"/>
      <w:pPr>
        <w:tabs>
          <w:tab w:val="num" w:pos="1416"/>
        </w:tabs>
        <w:ind w:left="1416" w:hanging="360"/>
      </w:pPr>
      <w:rPr>
        <w:rFonts w:ascii="Symbol" w:hAnsi="Symbol" w:hint="default"/>
      </w:rPr>
    </w:lvl>
    <w:lvl w:ilvl="4" w:tplc="0C0A0003" w:tentative="1">
      <w:start w:val="1"/>
      <w:numFmt w:val="bullet"/>
      <w:lvlText w:val="o"/>
      <w:lvlJc w:val="left"/>
      <w:pPr>
        <w:tabs>
          <w:tab w:val="num" w:pos="2136"/>
        </w:tabs>
        <w:ind w:left="2136" w:hanging="360"/>
      </w:pPr>
      <w:rPr>
        <w:rFonts w:ascii="Courier New" w:hAnsi="Courier New" w:cs="Courier New" w:hint="default"/>
      </w:rPr>
    </w:lvl>
    <w:lvl w:ilvl="5" w:tplc="0C0A0005" w:tentative="1">
      <w:start w:val="1"/>
      <w:numFmt w:val="bullet"/>
      <w:lvlText w:val=""/>
      <w:lvlJc w:val="left"/>
      <w:pPr>
        <w:tabs>
          <w:tab w:val="num" w:pos="2856"/>
        </w:tabs>
        <w:ind w:left="2856" w:hanging="360"/>
      </w:pPr>
      <w:rPr>
        <w:rFonts w:ascii="Wingdings" w:hAnsi="Wingdings" w:hint="default"/>
      </w:rPr>
    </w:lvl>
    <w:lvl w:ilvl="6" w:tplc="0C0A0001" w:tentative="1">
      <w:start w:val="1"/>
      <w:numFmt w:val="bullet"/>
      <w:lvlText w:val=""/>
      <w:lvlJc w:val="left"/>
      <w:pPr>
        <w:tabs>
          <w:tab w:val="num" w:pos="3576"/>
        </w:tabs>
        <w:ind w:left="3576" w:hanging="360"/>
      </w:pPr>
      <w:rPr>
        <w:rFonts w:ascii="Symbol" w:hAnsi="Symbol" w:hint="default"/>
      </w:rPr>
    </w:lvl>
    <w:lvl w:ilvl="7" w:tplc="0C0A0003" w:tentative="1">
      <w:start w:val="1"/>
      <w:numFmt w:val="bullet"/>
      <w:lvlText w:val="o"/>
      <w:lvlJc w:val="left"/>
      <w:pPr>
        <w:tabs>
          <w:tab w:val="num" w:pos="4296"/>
        </w:tabs>
        <w:ind w:left="4296" w:hanging="360"/>
      </w:pPr>
      <w:rPr>
        <w:rFonts w:ascii="Courier New" w:hAnsi="Courier New" w:cs="Courier New" w:hint="default"/>
      </w:rPr>
    </w:lvl>
    <w:lvl w:ilvl="8" w:tplc="0C0A0005" w:tentative="1">
      <w:start w:val="1"/>
      <w:numFmt w:val="bullet"/>
      <w:lvlText w:val=""/>
      <w:lvlJc w:val="left"/>
      <w:pPr>
        <w:tabs>
          <w:tab w:val="num" w:pos="5016"/>
        </w:tabs>
        <w:ind w:left="5016" w:hanging="360"/>
      </w:pPr>
      <w:rPr>
        <w:rFonts w:ascii="Wingdings" w:hAnsi="Wingdings" w:hint="default"/>
      </w:rPr>
    </w:lvl>
  </w:abstractNum>
  <w:abstractNum w:abstractNumId="4">
    <w:nsid w:val="56D624AF"/>
    <w:multiLevelType w:val="hybridMultilevel"/>
    <w:tmpl w:val="98C674DC"/>
    <w:lvl w:ilvl="0" w:tplc="54AA8608">
      <w:start w:val="1"/>
      <w:numFmt w:val="bullet"/>
      <w:lvlText w:val=""/>
      <w:lvlPicBulletId w:val="2"/>
      <w:lvlJc w:val="left"/>
      <w:pPr>
        <w:ind w:left="2496" w:hanging="360"/>
      </w:pPr>
      <w:rPr>
        <w:rFonts w:ascii="Symbol" w:hAnsi="Symbol" w:hint="default"/>
        <w:color w:val="auto"/>
      </w:rPr>
    </w:lvl>
    <w:lvl w:ilvl="1" w:tplc="080A0003" w:tentative="1">
      <w:start w:val="1"/>
      <w:numFmt w:val="bullet"/>
      <w:lvlText w:val="o"/>
      <w:lvlJc w:val="left"/>
      <w:pPr>
        <w:ind w:left="3216" w:hanging="360"/>
      </w:pPr>
      <w:rPr>
        <w:rFonts w:ascii="Courier New" w:hAnsi="Courier New" w:cs="Courier New" w:hint="default"/>
      </w:rPr>
    </w:lvl>
    <w:lvl w:ilvl="2" w:tplc="080A0005" w:tentative="1">
      <w:start w:val="1"/>
      <w:numFmt w:val="bullet"/>
      <w:lvlText w:val=""/>
      <w:lvlJc w:val="left"/>
      <w:pPr>
        <w:ind w:left="3936" w:hanging="360"/>
      </w:pPr>
      <w:rPr>
        <w:rFonts w:ascii="Wingdings" w:hAnsi="Wingdings" w:hint="default"/>
      </w:rPr>
    </w:lvl>
    <w:lvl w:ilvl="3" w:tplc="080A0001" w:tentative="1">
      <w:start w:val="1"/>
      <w:numFmt w:val="bullet"/>
      <w:lvlText w:val=""/>
      <w:lvlJc w:val="left"/>
      <w:pPr>
        <w:ind w:left="4656" w:hanging="360"/>
      </w:pPr>
      <w:rPr>
        <w:rFonts w:ascii="Symbol" w:hAnsi="Symbol" w:hint="default"/>
      </w:rPr>
    </w:lvl>
    <w:lvl w:ilvl="4" w:tplc="080A0003" w:tentative="1">
      <w:start w:val="1"/>
      <w:numFmt w:val="bullet"/>
      <w:lvlText w:val="o"/>
      <w:lvlJc w:val="left"/>
      <w:pPr>
        <w:ind w:left="5376" w:hanging="360"/>
      </w:pPr>
      <w:rPr>
        <w:rFonts w:ascii="Courier New" w:hAnsi="Courier New" w:cs="Courier New" w:hint="default"/>
      </w:rPr>
    </w:lvl>
    <w:lvl w:ilvl="5" w:tplc="080A0005" w:tentative="1">
      <w:start w:val="1"/>
      <w:numFmt w:val="bullet"/>
      <w:lvlText w:val=""/>
      <w:lvlJc w:val="left"/>
      <w:pPr>
        <w:ind w:left="6096" w:hanging="360"/>
      </w:pPr>
      <w:rPr>
        <w:rFonts w:ascii="Wingdings" w:hAnsi="Wingdings" w:hint="default"/>
      </w:rPr>
    </w:lvl>
    <w:lvl w:ilvl="6" w:tplc="080A0001" w:tentative="1">
      <w:start w:val="1"/>
      <w:numFmt w:val="bullet"/>
      <w:lvlText w:val=""/>
      <w:lvlJc w:val="left"/>
      <w:pPr>
        <w:ind w:left="6816" w:hanging="360"/>
      </w:pPr>
      <w:rPr>
        <w:rFonts w:ascii="Symbol" w:hAnsi="Symbol" w:hint="default"/>
      </w:rPr>
    </w:lvl>
    <w:lvl w:ilvl="7" w:tplc="080A0003" w:tentative="1">
      <w:start w:val="1"/>
      <w:numFmt w:val="bullet"/>
      <w:lvlText w:val="o"/>
      <w:lvlJc w:val="left"/>
      <w:pPr>
        <w:ind w:left="7536" w:hanging="360"/>
      </w:pPr>
      <w:rPr>
        <w:rFonts w:ascii="Courier New" w:hAnsi="Courier New" w:cs="Courier New" w:hint="default"/>
      </w:rPr>
    </w:lvl>
    <w:lvl w:ilvl="8" w:tplc="080A0005" w:tentative="1">
      <w:start w:val="1"/>
      <w:numFmt w:val="bullet"/>
      <w:lvlText w:val=""/>
      <w:lvlJc w:val="left"/>
      <w:pPr>
        <w:ind w:left="8256" w:hanging="360"/>
      </w:pPr>
      <w:rPr>
        <w:rFonts w:ascii="Wingdings" w:hAnsi="Wingdings" w:hint="default"/>
      </w:rPr>
    </w:lvl>
  </w:abstractNum>
  <w:abstractNum w:abstractNumId="5">
    <w:nsid w:val="57F473EB"/>
    <w:multiLevelType w:val="hybridMultilevel"/>
    <w:tmpl w:val="ACAE3C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73A72A4"/>
    <w:multiLevelType w:val="hybridMultilevel"/>
    <w:tmpl w:val="A1E6748E"/>
    <w:lvl w:ilvl="0" w:tplc="B57E1488">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EBB48B5"/>
    <w:multiLevelType w:val="hybridMultilevel"/>
    <w:tmpl w:val="0298FDCE"/>
    <w:lvl w:ilvl="0" w:tplc="0C0A000F">
      <w:start w:val="1"/>
      <w:numFmt w:val="decimal"/>
      <w:lvlText w:val="%1."/>
      <w:lvlJc w:val="left"/>
      <w:pPr>
        <w:tabs>
          <w:tab w:val="num" w:pos="720"/>
        </w:tabs>
        <w:ind w:left="720" w:hanging="360"/>
      </w:pPr>
    </w:lvl>
    <w:lvl w:ilvl="1" w:tplc="0FBE4B08">
      <w:start w:val="1"/>
      <w:numFmt w:val="bullet"/>
      <w:lvlText w:val=""/>
      <w:lvlPicBulletId w:val="1"/>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47D31AF"/>
    <w:multiLevelType w:val="hybridMultilevel"/>
    <w:tmpl w:val="689A5554"/>
    <w:lvl w:ilvl="0" w:tplc="080A0009">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4"/>
  </w:num>
  <w:num w:numId="6">
    <w:abstractNumId w:val="0"/>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C2C"/>
    <w:rsid w:val="00036FF1"/>
    <w:rsid w:val="00297F9A"/>
    <w:rsid w:val="003234FF"/>
    <w:rsid w:val="003C228C"/>
    <w:rsid w:val="00620C2C"/>
    <w:rsid w:val="00636EE0"/>
    <w:rsid w:val="006C0112"/>
    <w:rsid w:val="007324F4"/>
    <w:rsid w:val="007E68DA"/>
    <w:rsid w:val="008253F1"/>
    <w:rsid w:val="009636DA"/>
    <w:rsid w:val="00AA7F8E"/>
    <w:rsid w:val="00AF55B3"/>
    <w:rsid w:val="00B960AE"/>
    <w:rsid w:val="00BB2973"/>
    <w:rsid w:val="00D55230"/>
    <w:rsid w:val="00EE2768"/>
    <w:rsid w:val="00F31BC8"/>
    <w:rsid w:val="00FD4B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C2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0C2C"/>
    <w:pPr>
      <w:ind w:left="720"/>
      <w:contextualSpacing/>
    </w:pPr>
  </w:style>
  <w:style w:type="paragraph" w:styleId="Textodeglobo">
    <w:name w:val="Balloon Text"/>
    <w:basedOn w:val="Normal"/>
    <w:link w:val="TextodegloboCar"/>
    <w:uiPriority w:val="99"/>
    <w:semiHidden/>
    <w:unhideWhenUsed/>
    <w:rsid w:val="00636EE0"/>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EE0"/>
    <w:rPr>
      <w:rFonts w:ascii="Tahoma" w:eastAsia="Times New Roman" w:hAnsi="Tahoma" w:cs="Tahoma"/>
      <w:sz w:val="16"/>
      <w:szCs w:val="16"/>
      <w:lang w:eastAsia="es-ES"/>
    </w:rPr>
  </w:style>
  <w:style w:type="character" w:styleId="Hipervnculo">
    <w:name w:val="Hyperlink"/>
    <w:rsid w:val="00036F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C2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0C2C"/>
    <w:pPr>
      <w:ind w:left="720"/>
      <w:contextualSpacing/>
    </w:pPr>
  </w:style>
  <w:style w:type="paragraph" w:styleId="Textodeglobo">
    <w:name w:val="Balloon Text"/>
    <w:basedOn w:val="Normal"/>
    <w:link w:val="TextodegloboCar"/>
    <w:uiPriority w:val="99"/>
    <w:semiHidden/>
    <w:unhideWhenUsed/>
    <w:rsid w:val="00636EE0"/>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EE0"/>
    <w:rPr>
      <w:rFonts w:ascii="Tahoma" w:eastAsia="Times New Roman" w:hAnsi="Tahoma" w:cs="Tahoma"/>
      <w:sz w:val="16"/>
      <w:szCs w:val="16"/>
      <w:lang w:eastAsia="es-ES"/>
    </w:rPr>
  </w:style>
  <w:style w:type="character" w:styleId="Hipervnculo">
    <w:name w:val="Hyperlink"/>
    <w:rsid w:val="00036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tulacion.posgrado@lasallep.mx" TargetMode="External"/><Relationship Id="rId3" Type="http://schemas.microsoft.com/office/2007/relationships/stylesWithEffects" Target="stylesWithEffects.xml"/><Relationship Id="rId7" Type="http://schemas.openxmlformats.org/officeDocument/2006/relationships/hyperlink" Target="mailto:egarcia@lasallep.edu.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sallep.edu.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LA SALLE DE PACHUCA A. C.</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lvargas</dc:creator>
  <cp:lastModifiedBy>DPOSGRADO</cp:lastModifiedBy>
  <cp:revision>2</cp:revision>
  <cp:lastPrinted>2012-01-09T19:02:00Z</cp:lastPrinted>
  <dcterms:created xsi:type="dcterms:W3CDTF">2014-07-08T23:15:00Z</dcterms:created>
  <dcterms:modified xsi:type="dcterms:W3CDTF">2014-07-08T23:15:00Z</dcterms:modified>
</cp:coreProperties>
</file>