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1E" w:rsidRPr="00374F36" w:rsidRDefault="0046401E" w:rsidP="00133DFE">
      <w:pPr>
        <w:spacing w:after="0" w:line="240" w:lineRule="auto"/>
        <w:jc w:val="center"/>
        <w:rPr>
          <w:sz w:val="32"/>
          <w:szCs w:val="32"/>
        </w:rPr>
      </w:pPr>
    </w:p>
    <w:p w:rsidR="00753B76" w:rsidRPr="00374F36" w:rsidRDefault="00753B76" w:rsidP="00753B76">
      <w:pPr>
        <w:autoSpaceDE w:val="0"/>
        <w:autoSpaceDN w:val="0"/>
        <w:adjustRightInd w:val="0"/>
        <w:spacing w:after="0" w:line="240" w:lineRule="auto"/>
        <w:jc w:val="both"/>
        <w:rPr>
          <w:rFonts w:ascii="Indivisa Text Sans Black" w:hAnsi="Indivisa Text Sans Black" w:cs="Calibri"/>
          <w:b/>
          <w:sz w:val="26"/>
          <w:szCs w:val="26"/>
        </w:rPr>
      </w:pPr>
      <w:r w:rsidRPr="00374F36">
        <w:rPr>
          <w:rFonts w:ascii="Indivisa Text Sans Black" w:hAnsi="Indivisa Text Sans Black" w:cs="Calibri"/>
          <w:b/>
          <w:sz w:val="26"/>
          <w:szCs w:val="26"/>
        </w:rPr>
        <w:t>Universidad La Salle Pachuca</w:t>
      </w:r>
    </w:p>
    <w:p w:rsidR="00753B76" w:rsidRDefault="00753B76" w:rsidP="00753B76">
      <w:pPr>
        <w:autoSpaceDE w:val="0"/>
        <w:autoSpaceDN w:val="0"/>
        <w:adjustRightInd w:val="0"/>
        <w:spacing w:after="0" w:line="240" w:lineRule="auto"/>
        <w:jc w:val="both"/>
        <w:rPr>
          <w:rFonts w:ascii="Calibri" w:hAnsi="Calibri" w:cs="Calibri"/>
          <w:b/>
          <w:sz w:val="24"/>
          <w:szCs w:val="24"/>
        </w:rPr>
      </w:pPr>
      <w:r w:rsidRPr="00374F36">
        <w:rPr>
          <w:rFonts w:ascii="Indivisa Text Sans Black" w:hAnsi="Indivisa Text Sans Black" w:cs="Calibri"/>
          <w:b/>
          <w:sz w:val="24"/>
          <w:szCs w:val="24"/>
        </w:rPr>
        <w:t>Dirección de Gestión Escolar</w:t>
      </w:r>
    </w:p>
    <w:p w:rsidR="00753B76" w:rsidRPr="00E54EB2" w:rsidRDefault="00753B76" w:rsidP="00753B76">
      <w:pPr>
        <w:autoSpaceDE w:val="0"/>
        <w:autoSpaceDN w:val="0"/>
        <w:adjustRightInd w:val="0"/>
        <w:spacing w:after="0" w:line="240" w:lineRule="auto"/>
        <w:jc w:val="both"/>
        <w:rPr>
          <w:rFonts w:ascii="Calibri" w:hAnsi="Calibri" w:cs="Calibri"/>
          <w:b/>
          <w:sz w:val="24"/>
          <w:szCs w:val="24"/>
        </w:rPr>
      </w:pPr>
    </w:p>
    <w:p w:rsidR="00753B76" w:rsidRDefault="00753B76" w:rsidP="00753B76">
      <w:pPr>
        <w:autoSpaceDE w:val="0"/>
        <w:autoSpaceDN w:val="0"/>
        <w:adjustRightInd w:val="0"/>
        <w:spacing w:after="0" w:line="240" w:lineRule="auto"/>
        <w:jc w:val="both"/>
        <w:rPr>
          <w:rFonts w:ascii="Calibri" w:hAnsi="Calibri" w:cs="Calibri"/>
          <w:sz w:val="24"/>
          <w:szCs w:val="24"/>
        </w:rPr>
      </w:pPr>
    </w:p>
    <w:p w:rsidR="00753B76" w:rsidRPr="00374F36" w:rsidRDefault="0063249D" w:rsidP="00753B76">
      <w:pPr>
        <w:autoSpaceDE w:val="0"/>
        <w:autoSpaceDN w:val="0"/>
        <w:adjustRightInd w:val="0"/>
        <w:spacing w:after="0" w:line="240" w:lineRule="auto"/>
        <w:jc w:val="both"/>
        <w:rPr>
          <w:rFonts w:ascii="Indivisa Text Sans Light" w:hAnsi="Indivisa Text Sans Light" w:cs="Calibri"/>
          <w:sz w:val="24"/>
          <w:szCs w:val="24"/>
        </w:rPr>
      </w:pPr>
      <w:r w:rsidRPr="00374F36">
        <w:rPr>
          <w:rFonts w:ascii="Indivisa Text Sans Light" w:hAnsi="Indivisa Text Sans Light" w:cs="Calibri"/>
          <w:sz w:val="24"/>
          <w:szCs w:val="24"/>
        </w:rPr>
        <w:t>A computadora d</w:t>
      </w:r>
      <w:r w:rsidR="00753B76" w:rsidRPr="00374F36">
        <w:rPr>
          <w:rFonts w:ascii="Indivisa Text Sans Light" w:hAnsi="Indivisa Text Sans Light" w:cs="Calibri"/>
          <w:sz w:val="24"/>
          <w:szCs w:val="24"/>
        </w:rPr>
        <w:t xml:space="preserve">eberá anotar su nombre utilizando </w:t>
      </w:r>
      <w:r w:rsidR="00753B76" w:rsidRPr="00374F36">
        <w:rPr>
          <w:rFonts w:ascii="Indivisa Text Sans Black" w:hAnsi="Indivisa Text Sans Black" w:cs="Calibri"/>
          <w:sz w:val="24"/>
          <w:szCs w:val="24"/>
        </w:rPr>
        <w:t>mayúsculas, minúsculas y acentos</w:t>
      </w:r>
      <w:r w:rsidR="00753B76" w:rsidRPr="00374F36">
        <w:rPr>
          <w:rFonts w:ascii="Indivisa Text Sans Light" w:hAnsi="Indivisa Text Sans Light" w:cs="Calibri"/>
          <w:sz w:val="24"/>
          <w:szCs w:val="24"/>
        </w:rPr>
        <w:t>, debido a que tal y como lo escriba se expedirá en el Grado. De omitir o existir algún error será su responsabilidad resarcir conforme a la legislación correspondiente.</w:t>
      </w:r>
    </w:p>
    <w:p w:rsidR="00753B76" w:rsidRPr="00374F36" w:rsidRDefault="00753B76" w:rsidP="00753B76">
      <w:pPr>
        <w:autoSpaceDE w:val="0"/>
        <w:autoSpaceDN w:val="0"/>
        <w:adjustRightInd w:val="0"/>
        <w:spacing w:after="0" w:line="240" w:lineRule="auto"/>
        <w:jc w:val="both"/>
        <w:rPr>
          <w:rFonts w:ascii="Indivisa Text Sans Light" w:hAnsi="Indivisa Text Sans Light" w:cs="Calibri"/>
          <w:sz w:val="24"/>
          <w:szCs w:val="24"/>
        </w:rPr>
      </w:pPr>
    </w:p>
    <w:p w:rsidR="00753B76" w:rsidRDefault="00753B76" w:rsidP="00753B76">
      <w:pPr>
        <w:autoSpaceDE w:val="0"/>
        <w:autoSpaceDN w:val="0"/>
        <w:adjustRightInd w:val="0"/>
        <w:spacing w:after="0" w:line="240" w:lineRule="auto"/>
        <w:jc w:val="both"/>
        <w:rPr>
          <w:rFonts w:ascii="Calibri" w:hAnsi="Calibri" w:cs="Calibri"/>
          <w:sz w:val="24"/>
          <w:szCs w:val="24"/>
        </w:rPr>
      </w:pPr>
      <w:r w:rsidRPr="00374F36">
        <w:rPr>
          <w:rFonts w:ascii="Indivisa Text Sans Light" w:hAnsi="Indivisa Text Sans Light" w:cs="Calibri"/>
          <w:sz w:val="24"/>
          <w:szCs w:val="24"/>
        </w:rPr>
        <w:t>Cabe señalar que la Dirección General de Profe</w:t>
      </w:r>
      <w:bookmarkStart w:id="0" w:name="_GoBack"/>
      <w:bookmarkEnd w:id="0"/>
      <w:r w:rsidRPr="00374F36">
        <w:rPr>
          <w:rFonts w:ascii="Indivisa Text Sans Light" w:hAnsi="Indivisa Text Sans Light" w:cs="Calibri"/>
          <w:sz w:val="24"/>
          <w:szCs w:val="24"/>
        </w:rPr>
        <w:t>siones tiene algunas políticas sobre símbolos como acentos, diéresis, etc.</w:t>
      </w:r>
    </w:p>
    <w:p w:rsidR="00753B76" w:rsidRDefault="00753B76" w:rsidP="00753B76">
      <w:pPr>
        <w:autoSpaceDE w:val="0"/>
        <w:autoSpaceDN w:val="0"/>
        <w:adjustRightInd w:val="0"/>
        <w:spacing w:after="0" w:line="240" w:lineRule="auto"/>
        <w:jc w:val="both"/>
        <w:rPr>
          <w:rFonts w:ascii="Calibri" w:hAnsi="Calibri" w:cs="Calibri"/>
          <w:sz w:val="24"/>
          <w:szCs w:val="24"/>
        </w:rPr>
      </w:pPr>
    </w:p>
    <w:p w:rsidR="00753B76" w:rsidRDefault="00753B76" w:rsidP="00753B76">
      <w:pPr>
        <w:autoSpaceDE w:val="0"/>
        <w:autoSpaceDN w:val="0"/>
        <w:adjustRightInd w:val="0"/>
        <w:spacing w:after="0" w:line="240" w:lineRule="auto"/>
        <w:jc w:val="both"/>
        <w:rPr>
          <w:rFonts w:ascii="Calibri" w:hAnsi="Calibri" w:cs="Calibri"/>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1"/>
      </w:tblGrid>
      <w:tr w:rsidR="00753B76" w:rsidTr="00C8714F">
        <w:tc>
          <w:tcPr>
            <w:tcW w:w="8221" w:type="dxa"/>
            <w:tcBorders>
              <w:bottom w:val="single" w:sz="4" w:space="0" w:color="auto"/>
            </w:tcBorders>
            <w:vAlign w:val="center"/>
          </w:tcPr>
          <w:p w:rsidR="00753B76" w:rsidRPr="0063249D" w:rsidRDefault="00753B76" w:rsidP="00C8714F">
            <w:pPr>
              <w:autoSpaceDE w:val="0"/>
              <w:autoSpaceDN w:val="0"/>
              <w:adjustRightInd w:val="0"/>
              <w:jc w:val="center"/>
              <w:rPr>
                <w:rFonts w:ascii="Calibri" w:hAnsi="Calibri" w:cs="Calibri"/>
                <w:b/>
                <w:sz w:val="28"/>
                <w:szCs w:val="28"/>
              </w:rPr>
            </w:pPr>
            <w:permStart w:id="2050964042" w:edGrp="everyone"/>
            <w:permEnd w:id="2050964042"/>
          </w:p>
        </w:tc>
      </w:tr>
      <w:tr w:rsidR="00753B76" w:rsidTr="00C8714F">
        <w:trPr>
          <w:trHeight w:val="318"/>
        </w:trPr>
        <w:tc>
          <w:tcPr>
            <w:tcW w:w="8221" w:type="dxa"/>
            <w:tcBorders>
              <w:top w:val="single" w:sz="4" w:space="0" w:color="auto"/>
            </w:tcBorders>
            <w:vAlign w:val="bottom"/>
          </w:tcPr>
          <w:p w:rsidR="00753B76" w:rsidRPr="00374F36" w:rsidRDefault="00753B76" w:rsidP="00C8714F">
            <w:pPr>
              <w:autoSpaceDE w:val="0"/>
              <w:autoSpaceDN w:val="0"/>
              <w:adjustRightInd w:val="0"/>
              <w:jc w:val="center"/>
              <w:rPr>
                <w:rFonts w:ascii="Indivisa Text Sans Light" w:hAnsi="Indivisa Text Sans Light" w:cs="Calibri"/>
                <w:spacing w:val="20"/>
                <w:sz w:val="20"/>
                <w:szCs w:val="20"/>
              </w:rPr>
            </w:pPr>
            <w:r w:rsidRPr="00374F36">
              <w:rPr>
                <w:rFonts w:ascii="Indivisa Text Sans Light" w:hAnsi="Indivisa Text Sans Light" w:cs="Calibri"/>
                <w:spacing w:val="20"/>
                <w:sz w:val="20"/>
                <w:szCs w:val="20"/>
              </w:rPr>
              <w:t>Nombre completo</w:t>
            </w:r>
          </w:p>
        </w:tc>
      </w:tr>
    </w:tbl>
    <w:p w:rsidR="00753B76" w:rsidRDefault="00753B76" w:rsidP="00753B76">
      <w:pPr>
        <w:autoSpaceDE w:val="0"/>
        <w:autoSpaceDN w:val="0"/>
        <w:adjustRightInd w:val="0"/>
        <w:spacing w:after="0" w:line="240" w:lineRule="auto"/>
        <w:jc w:val="both"/>
        <w:rPr>
          <w:rFonts w:ascii="Calibri" w:hAnsi="Calibri" w:cs="Calibri"/>
          <w:sz w:val="24"/>
          <w:szCs w:val="24"/>
        </w:rPr>
      </w:pPr>
    </w:p>
    <w:p w:rsidR="00753B76" w:rsidRPr="00374F36" w:rsidRDefault="00753B76" w:rsidP="00753B76">
      <w:pPr>
        <w:autoSpaceDE w:val="0"/>
        <w:autoSpaceDN w:val="0"/>
        <w:adjustRightInd w:val="0"/>
        <w:spacing w:after="0" w:line="240" w:lineRule="auto"/>
        <w:jc w:val="both"/>
        <w:rPr>
          <w:rFonts w:ascii="Calibri" w:hAnsi="Calibri" w:cs="Calibri"/>
          <w:sz w:val="24"/>
          <w:szCs w:val="24"/>
        </w:rPr>
      </w:pPr>
    </w:p>
    <w:p w:rsidR="00753B76" w:rsidRPr="00374F36" w:rsidRDefault="00753B76" w:rsidP="00753B76">
      <w:pPr>
        <w:autoSpaceDE w:val="0"/>
        <w:autoSpaceDN w:val="0"/>
        <w:adjustRightInd w:val="0"/>
        <w:spacing w:after="0" w:line="240" w:lineRule="auto"/>
        <w:jc w:val="both"/>
        <w:rPr>
          <w:rFonts w:ascii="Calibri" w:hAnsi="Calibri" w:cs="Calibri"/>
          <w:sz w:val="24"/>
          <w:szCs w:val="24"/>
        </w:rPr>
      </w:pPr>
    </w:p>
    <w:p w:rsidR="00753B76" w:rsidRPr="00374F36" w:rsidRDefault="00753B76" w:rsidP="00753B76">
      <w:pPr>
        <w:autoSpaceDE w:val="0"/>
        <w:autoSpaceDN w:val="0"/>
        <w:adjustRightInd w:val="0"/>
        <w:spacing w:after="0" w:line="240" w:lineRule="auto"/>
        <w:jc w:val="both"/>
        <w:rPr>
          <w:rFonts w:ascii="Indivisa Text Sans Light" w:hAnsi="Indivisa Text Sans Light" w:cs="Calibri"/>
          <w:sz w:val="24"/>
          <w:szCs w:val="24"/>
        </w:rPr>
      </w:pPr>
      <w:r w:rsidRPr="00374F36">
        <w:rPr>
          <w:rFonts w:ascii="Indivisa Text Sans Light" w:hAnsi="Indivisa Text Sans Light" w:cs="Calibri"/>
          <w:sz w:val="24"/>
          <w:szCs w:val="24"/>
        </w:rPr>
        <w:t>Está enterado(a) de que en caso de no entregar completo y correcto los documentos y formato de expedición de Grado, se suspenderá o atrasará el trámite de elaboración y expedición del mismo.</w:t>
      </w:r>
    </w:p>
    <w:p w:rsidR="00753B76" w:rsidRDefault="00753B76" w:rsidP="00753B76">
      <w:pPr>
        <w:autoSpaceDE w:val="0"/>
        <w:autoSpaceDN w:val="0"/>
        <w:adjustRightInd w:val="0"/>
        <w:spacing w:after="0" w:line="240" w:lineRule="auto"/>
        <w:jc w:val="both"/>
        <w:rPr>
          <w:rFonts w:ascii="Calibri" w:hAnsi="Calibri" w:cs="Calibri"/>
          <w:sz w:val="24"/>
          <w:szCs w:val="24"/>
        </w:rPr>
      </w:pPr>
    </w:p>
    <w:p w:rsidR="00753B76" w:rsidRDefault="00753B76" w:rsidP="00753B76">
      <w:pPr>
        <w:autoSpaceDE w:val="0"/>
        <w:autoSpaceDN w:val="0"/>
        <w:adjustRightInd w:val="0"/>
        <w:spacing w:after="0" w:line="240" w:lineRule="auto"/>
        <w:jc w:val="both"/>
        <w:rPr>
          <w:rFonts w:ascii="Calibri" w:hAnsi="Calibri" w:cs="Calibri"/>
          <w:sz w:val="24"/>
          <w:szCs w:val="24"/>
        </w:rPr>
      </w:pPr>
    </w:p>
    <w:p w:rsidR="00753B76" w:rsidRDefault="00753B76" w:rsidP="00753B76">
      <w:pPr>
        <w:autoSpaceDE w:val="0"/>
        <w:autoSpaceDN w:val="0"/>
        <w:adjustRightInd w:val="0"/>
        <w:spacing w:after="0" w:line="240" w:lineRule="auto"/>
        <w:jc w:val="both"/>
        <w:rPr>
          <w:rFonts w:ascii="Calibri" w:hAnsi="Calibri" w:cs="Calibri"/>
          <w:sz w:val="24"/>
          <w:szCs w:val="24"/>
        </w:rPr>
      </w:pPr>
    </w:p>
    <w:p w:rsidR="00753B76" w:rsidRDefault="00753B76" w:rsidP="00753B76">
      <w:pPr>
        <w:autoSpaceDE w:val="0"/>
        <w:autoSpaceDN w:val="0"/>
        <w:adjustRightInd w:val="0"/>
        <w:spacing w:after="0" w:line="240" w:lineRule="auto"/>
        <w:jc w:val="both"/>
        <w:rPr>
          <w:rFonts w:ascii="Calibri" w:hAnsi="Calibri" w:cs="Calibri"/>
          <w:sz w:val="24"/>
          <w:szCs w:val="24"/>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422"/>
        <w:gridCol w:w="3402"/>
      </w:tblGrid>
      <w:tr w:rsidR="00753B76" w:rsidTr="00C8714F">
        <w:tc>
          <w:tcPr>
            <w:tcW w:w="3397" w:type="dxa"/>
            <w:tcBorders>
              <w:bottom w:val="single" w:sz="4" w:space="0" w:color="auto"/>
            </w:tcBorders>
            <w:vAlign w:val="center"/>
          </w:tcPr>
          <w:p w:rsidR="00753B76" w:rsidRDefault="00753B76" w:rsidP="00C8714F">
            <w:pPr>
              <w:autoSpaceDE w:val="0"/>
              <w:autoSpaceDN w:val="0"/>
              <w:adjustRightInd w:val="0"/>
              <w:jc w:val="center"/>
              <w:rPr>
                <w:rFonts w:ascii="Calibri" w:hAnsi="Calibri" w:cs="Calibri"/>
                <w:sz w:val="24"/>
                <w:szCs w:val="24"/>
              </w:rPr>
            </w:pPr>
          </w:p>
        </w:tc>
        <w:tc>
          <w:tcPr>
            <w:tcW w:w="1422" w:type="dxa"/>
            <w:vAlign w:val="center"/>
          </w:tcPr>
          <w:p w:rsidR="00753B76" w:rsidRDefault="00753B76" w:rsidP="00C8714F">
            <w:pPr>
              <w:autoSpaceDE w:val="0"/>
              <w:autoSpaceDN w:val="0"/>
              <w:adjustRightInd w:val="0"/>
              <w:jc w:val="center"/>
              <w:rPr>
                <w:rFonts w:ascii="Calibri" w:hAnsi="Calibri" w:cs="Calibri"/>
                <w:sz w:val="24"/>
                <w:szCs w:val="24"/>
              </w:rPr>
            </w:pPr>
          </w:p>
        </w:tc>
        <w:tc>
          <w:tcPr>
            <w:tcW w:w="3402" w:type="dxa"/>
            <w:tcBorders>
              <w:bottom w:val="single" w:sz="4" w:space="0" w:color="auto"/>
            </w:tcBorders>
            <w:vAlign w:val="center"/>
          </w:tcPr>
          <w:p w:rsidR="00753B76" w:rsidRPr="0063249D" w:rsidRDefault="00753B76" w:rsidP="00C8714F">
            <w:pPr>
              <w:autoSpaceDE w:val="0"/>
              <w:autoSpaceDN w:val="0"/>
              <w:adjustRightInd w:val="0"/>
              <w:jc w:val="center"/>
              <w:rPr>
                <w:rFonts w:ascii="Calibri" w:hAnsi="Calibri" w:cs="Calibri"/>
                <w:b/>
                <w:sz w:val="28"/>
                <w:szCs w:val="28"/>
              </w:rPr>
            </w:pPr>
            <w:permStart w:id="216010412" w:edGrp="everyone"/>
            <w:permEnd w:id="216010412"/>
          </w:p>
        </w:tc>
      </w:tr>
      <w:tr w:rsidR="00753B76" w:rsidTr="00C8714F">
        <w:trPr>
          <w:trHeight w:val="312"/>
        </w:trPr>
        <w:tc>
          <w:tcPr>
            <w:tcW w:w="3397" w:type="dxa"/>
            <w:tcBorders>
              <w:top w:val="single" w:sz="4" w:space="0" w:color="auto"/>
            </w:tcBorders>
            <w:vAlign w:val="bottom"/>
          </w:tcPr>
          <w:p w:rsidR="00753B76" w:rsidRPr="00374F36" w:rsidRDefault="00753B76" w:rsidP="00C8714F">
            <w:pPr>
              <w:autoSpaceDE w:val="0"/>
              <w:autoSpaceDN w:val="0"/>
              <w:adjustRightInd w:val="0"/>
              <w:jc w:val="center"/>
              <w:rPr>
                <w:rFonts w:ascii="Indivisa Text Sans Light" w:hAnsi="Indivisa Text Sans Light" w:cs="Calibri"/>
                <w:spacing w:val="20"/>
                <w:sz w:val="20"/>
                <w:szCs w:val="20"/>
              </w:rPr>
            </w:pPr>
            <w:r w:rsidRPr="00374F36">
              <w:rPr>
                <w:rFonts w:ascii="Indivisa Text Sans Light" w:hAnsi="Indivisa Text Sans Light" w:cs="Calibri"/>
                <w:spacing w:val="20"/>
                <w:sz w:val="20"/>
                <w:szCs w:val="20"/>
              </w:rPr>
              <w:t>Firma</w:t>
            </w:r>
          </w:p>
        </w:tc>
        <w:tc>
          <w:tcPr>
            <w:tcW w:w="1422" w:type="dxa"/>
            <w:vAlign w:val="bottom"/>
          </w:tcPr>
          <w:p w:rsidR="00753B76" w:rsidRPr="00374F36" w:rsidRDefault="00753B76" w:rsidP="00C8714F">
            <w:pPr>
              <w:autoSpaceDE w:val="0"/>
              <w:autoSpaceDN w:val="0"/>
              <w:adjustRightInd w:val="0"/>
              <w:jc w:val="center"/>
              <w:rPr>
                <w:rFonts w:ascii="Indivisa Text Sans Light" w:hAnsi="Indivisa Text Sans Light" w:cs="Calibri"/>
                <w:sz w:val="24"/>
                <w:szCs w:val="24"/>
              </w:rPr>
            </w:pPr>
          </w:p>
        </w:tc>
        <w:tc>
          <w:tcPr>
            <w:tcW w:w="3402" w:type="dxa"/>
            <w:tcBorders>
              <w:top w:val="single" w:sz="4" w:space="0" w:color="auto"/>
            </w:tcBorders>
            <w:vAlign w:val="bottom"/>
          </w:tcPr>
          <w:p w:rsidR="00753B76" w:rsidRPr="00374F36" w:rsidRDefault="00753B76" w:rsidP="00C8714F">
            <w:pPr>
              <w:autoSpaceDE w:val="0"/>
              <w:autoSpaceDN w:val="0"/>
              <w:adjustRightInd w:val="0"/>
              <w:jc w:val="center"/>
              <w:rPr>
                <w:rFonts w:ascii="Indivisa Text Sans Light" w:hAnsi="Indivisa Text Sans Light" w:cs="Calibri"/>
                <w:spacing w:val="20"/>
                <w:sz w:val="20"/>
                <w:szCs w:val="20"/>
              </w:rPr>
            </w:pPr>
            <w:r w:rsidRPr="00374F36">
              <w:rPr>
                <w:rFonts w:ascii="Indivisa Text Sans Light" w:hAnsi="Indivisa Text Sans Light" w:cs="Calibri"/>
                <w:spacing w:val="20"/>
                <w:sz w:val="20"/>
                <w:szCs w:val="20"/>
              </w:rPr>
              <w:t>Fecha de entrega</w:t>
            </w:r>
          </w:p>
        </w:tc>
      </w:tr>
    </w:tbl>
    <w:p w:rsidR="007374DB" w:rsidRDefault="007374DB" w:rsidP="00006052">
      <w:pPr>
        <w:spacing w:after="0" w:line="240" w:lineRule="auto"/>
        <w:jc w:val="both"/>
        <w:rPr>
          <w:sz w:val="32"/>
        </w:rPr>
      </w:pPr>
    </w:p>
    <w:p w:rsidR="007374DB" w:rsidRDefault="007374DB" w:rsidP="00006052">
      <w:pPr>
        <w:spacing w:after="0" w:line="240" w:lineRule="auto"/>
        <w:jc w:val="both"/>
        <w:rPr>
          <w:sz w:val="32"/>
        </w:rPr>
      </w:pPr>
    </w:p>
    <w:p w:rsidR="007374DB" w:rsidRDefault="007374DB" w:rsidP="00006052">
      <w:pPr>
        <w:spacing w:after="0" w:line="240" w:lineRule="auto"/>
        <w:jc w:val="both"/>
        <w:rPr>
          <w:sz w:val="32"/>
        </w:rPr>
      </w:pPr>
    </w:p>
    <w:sectPr w:rsidR="007374DB" w:rsidSect="00374F36">
      <w:headerReference w:type="default" r:id="rId6"/>
      <w:footerReference w:type="default" r:id="rId7"/>
      <w:pgSz w:w="12240" w:h="15840" w:code="1"/>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C55" w:rsidRDefault="00996C55" w:rsidP="0046401E">
      <w:pPr>
        <w:spacing w:after="0" w:line="240" w:lineRule="auto"/>
      </w:pPr>
      <w:r>
        <w:separator/>
      </w:r>
    </w:p>
  </w:endnote>
  <w:endnote w:type="continuationSeparator" w:id="0">
    <w:p w:rsidR="00996C55" w:rsidRDefault="00996C55" w:rsidP="00464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divisa Text Sans Black">
    <w:panose1 w:val="00000000000000000000"/>
    <w:charset w:val="00"/>
    <w:family w:val="modern"/>
    <w:notTrueType/>
    <w:pitch w:val="variable"/>
    <w:sig w:usb0="00000007" w:usb1="00000001" w:usb2="00000000" w:usb3="00000000" w:csb0="00000093" w:csb1="00000000"/>
  </w:font>
  <w:font w:name="Indivisa Text Sans Light">
    <w:panose1 w:val="00000000000000000000"/>
    <w:charset w:val="00"/>
    <w:family w:val="modern"/>
    <w:notTrueType/>
    <w:pitch w:val="variable"/>
    <w:sig w:usb0="00000007" w:usb1="00000001" w:usb2="00000000" w:usb3="00000000" w:csb0="00000093" w:csb1="00000000"/>
  </w:font>
  <w:font w:name="Indivisa Text Sans">
    <w:panose1 w:val="00000000000000000000"/>
    <w:charset w:val="00"/>
    <w:family w:val="modern"/>
    <w:notTrueType/>
    <w:pitch w:val="variable"/>
    <w:sig w:usb0="00000007" w:usb1="00000001" w:usb2="00000000" w:usb3="00000000" w:csb0="00000093" w:csb1="00000000"/>
  </w:font>
  <w:font w:name="Indivisa Text Serif Light">
    <w:panose1 w:val="00000000000000000000"/>
    <w:charset w:val="00"/>
    <w:family w:val="modern"/>
    <w:notTrueType/>
    <w:pitch w:val="variable"/>
    <w:sig w:usb0="A00000FF" w:usb1="40002049" w:usb2="00000000" w:usb3="00000000" w:csb0="00000093"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76" w:rsidRPr="00374F36" w:rsidRDefault="00753B76" w:rsidP="00753B76">
    <w:pPr>
      <w:autoSpaceDE w:val="0"/>
      <w:autoSpaceDN w:val="0"/>
      <w:adjustRightInd w:val="0"/>
      <w:spacing w:after="0" w:line="240" w:lineRule="auto"/>
      <w:jc w:val="both"/>
      <w:rPr>
        <w:rFonts w:ascii="Indivisa Text Serif Light" w:hAnsi="Indivisa Text Serif Light" w:cs="Calibri,Bold"/>
        <w:b/>
        <w:bCs/>
        <w:color w:val="000000"/>
        <w:sz w:val="14"/>
        <w:szCs w:val="14"/>
      </w:rPr>
    </w:pPr>
    <w:r w:rsidRPr="00374F36">
      <w:rPr>
        <w:rFonts w:ascii="Indivisa Text Serif Light" w:hAnsi="Indivisa Text Serif Light" w:cs="Calibri,Bold"/>
        <w:b/>
        <w:bCs/>
        <w:color w:val="000000"/>
        <w:sz w:val="14"/>
        <w:szCs w:val="14"/>
      </w:rPr>
      <w:t>AVISO DE PRIVACIDAD</w:t>
    </w:r>
  </w:p>
  <w:p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14"/>
        <w:szCs w:val="14"/>
      </w:rPr>
    </w:pPr>
    <w:r w:rsidRPr="00374F36">
      <w:rPr>
        <w:rFonts w:ascii="Indivisa Text Serif Light" w:hAnsi="Indivisa Text Serif Light" w:cs="Calibri Light"/>
        <w:color w:val="000000"/>
        <w:sz w:val="14"/>
        <w:szCs w:val="14"/>
      </w:rPr>
      <w:t xml:space="preserve">I. </w:t>
    </w:r>
    <w:r w:rsidRPr="00374F36">
      <w:rPr>
        <w:rFonts w:ascii="Indivisa Text Serif Light" w:hAnsi="Indivisa Text Serif Light" w:cs="Calibri Light"/>
        <w:color w:val="1F4E7A"/>
        <w:sz w:val="14"/>
        <w:szCs w:val="14"/>
      </w:rPr>
      <w:t xml:space="preserve">Responsable de la recopilación y manejo de los Datos Personales. </w:t>
    </w:r>
    <w:r w:rsidRPr="00374F36">
      <w:rPr>
        <w:rFonts w:ascii="Indivisa Text Serif Light" w:hAnsi="Indivisa Text Serif Light" w:cs="Calibri Light"/>
        <w:color w:val="000000"/>
        <w:sz w:val="14"/>
        <w:szCs w:val="14"/>
      </w:rPr>
      <w:t>La Universidad La Salle de Pachuca, A.C., (Universidad La Salle Pachuca) con domicilio en Av. San Juan Bautista de la Salle No. 1, San Juan Tilcuautla, San Agustín Tlaxiaca, Hidalgo. C.P. 42160, es responsable del tratamiento de sus datos personales en términos de lo establecido por el artículo 3º fracción XIV de la Ley Federal de Protección de Datos Personales en Posesión de los Particulares (LFPDPPP) y 47 de su Reglamento.</w:t>
    </w:r>
  </w:p>
  <w:p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14"/>
        <w:szCs w:val="14"/>
      </w:rPr>
    </w:pPr>
    <w:r w:rsidRPr="00374F36">
      <w:rPr>
        <w:rFonts w:ascii="Indivisa Text Serif Light" w:hAnsi="Indivisa Text Serif Light" w:cs="Calibri Light"/>
        <w:color w:val="1F4E7A"/>
        <w:sz w:val="14"/>
        <w:szCs w:val="14"/>
      </w:rPr>
      <w:t xml:space="preserve">II. Tipo de datos recabados y finalidades del tratamiento. </w:t>
    </w:r>
    <w:r w:rsidRPr="00374F36">
      <w:rPr>
        <w:rFonts w:ascii="Indivisa Text Serif Light" w:hAnsi="Indivisa Text Serif Light" w:cs="Calibri Light"/>
        <w:color w:val="000000"/>
        <w:sz w:val="14"/>
        <w:szCs w:val="14"/>
      </w:rPr>
      <w:t>Los Datos personales recabados por la Universidad La Salle de Pachuca, A.C., a través de este formato, serán utilizados con la finalidad de iniciar los trámites de obtención de Grado o Diploma del egresado en los sistemas internos de nuestra institución y ante autoridades de Educación Pública tanto Estatal como Federal.</w:t>
    </w:r>
  </w:p>
  <w:p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8"/>
        <w:szCs w:val="8"/>
      </w:rPr>
    </w:pPr>
  </w:p>
  <w:p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14"/>
        <w:szCs w:val="14"/>
      </w:rPr>
    </w:pPr>
    <w:r w:rsidRPr="00374F36">
      <w:rPr>
        <w:rFonts w:ascii="Indivisa Text Serif Light" w:hAnsi="Indivisa Text Serif Light" w:cs="Calibri Light"/>
        <w:color w:val="000000"/>
        <w:sz w:val="14"/>
        <w:szCs w:val="14"/>
      </w:rPr>
      <w:t>Esta información incluye datos personales generales, como aquellos relativos a su: nombre, dirección, teléfono, correo electrónico.</w:t>
    </w:r>
  </w:p>
  <w:p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000000"/>
        <w:sz w:val="8"/>
        <w:szCs w:val="8"/>
      </w:rPr>
    </w:pPr>
  </w:p>
  <w:p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2E74B6"/>
        <w:sz w:val="14"/>
        <w:szCs w:val="14"/>
      </w:rPr>
    </w:pPr>
    <w:r w:rsidRPr="00374F36">
      <w:rPr>
        <w:rFonts w:ascii="Indivisa Text Serif Light" w:hAnsi="Indivisa Text Serif Light" w:cs="Calibri Light"/>
        <w:color w:val="000000"/>
        <w:sz w:val="14"/>
        <w:szCs w:val="14"/>
      </w:rPr>
      <w:t xml:space="preserve">La Universidad La Salle de Pachuca, A.C., es una Institución que se compromete a proteger y resguardar los datos personales que proporcionan en forma confidencial y de conformidad con lo dispuesto por la LFPDPPP, por lo cual tiene implementadas medidas necesarias y razonables para cancelar la identificación de la información de carácter personal que le haya sido proporcionada, cuando ésta ya no sea necesaria para los fines referidos en este Aviso y/o cuando ya no exista obligación legal a cargo de la institución para su conservación. Si usted desea ejercer sus derechos (ARCO) Acceso, Rectificación, Cancelación y Oposición o para revocar su consentimiento deberá enviar su solicitud a nuestra oficina de privacidad a través de la dirección de correo: </w:t>
    </w:r>
    <w:hyperlink r:id="rId1" w:history="1">
      <w:r w:rsidRPr="00374F36">
        <w:rPr>
          <w:rStyle w:val="Hipervnculo"/>
          <w:rFonts w:ascii="Indivisa Text Serif Light" w:hAnsi="Indivisa Text Serif Light" w:cs="Calibri Light"/>
          <w:sz w:val="14"/>
          <w:szCs w:val="14"/>
        </w:rPr>
        <w:t>gescolar@lasallep.edu.mx</w:t>
      </w:r>
    </w:hyperlink>
  </w:p>
  <w:p w:rsidR="00753B76" w:rsidRPr="00374F36" w:rsidRDefault="00753B76" w:rsidP="00753B76">
    <w:pPr>
      <w:autoSpaceDE w:val="0"/>
      <w:autoSpaceDN w:val="0"/>
      <w:adjustRightInd w:val="0"/>
      <w:spacing w:after="0" w:line="240" w:lineRule="auto"/>
      <w:jc w:val="both"/>
      <w:rPr>
        <w:rFonts w:ascii="Indivisa Text Serif Light" w:hAnsi="Indivisa Text Serif Light" w:cs="Calibri Light"/>
        <w:color w:val="2E74B6"/>
        <w:sz w:val="8"/>
        <w:szCs w:val="8"/>
      </w:rPr>
    </w:pPr>
  </w:p>
  <w:p w:rsidR="0046401E" w:rsidRPr="00753B76" w:rsidRDefault="00753B76" w:rsidP="00753B76">
    <w:pPr>
      <w:autoSpaceDE w:val="0"/>
      <w:autoSpaceDN w:val="0"/>
      <w:adjustRightInd w:val="0"/>
      <w:spacing w:after="0" w:line="240" w:lineRule="auto"/>
      <w:jc w:val="both"/>
      <w:rPr>
        <w:sz w:val="14"/>
        <w:szCs w:val="14"/>
      </w:rPr>
    </w:pPr>
    <w:r w:rsidRPr="00374F36">
      <w:rPr>
        <w:rFonts w:ascii="Indivisa Text Serif Light" w:hAnsi="Indivisa Text Serif Light" w:cs="Calibri Light"/>
        <w:color w:val="1F4E7A"/>
        <w:sz w:val="14"/>
        <w:szCs w:val="14"/>
      </w:rPr>
      <w:t xml:space="preserve">III. Más información – Oficina de Privacidad </w:t>
    </w:r>
    <w:r w:rsidRPr="00374F36">
      <w:rPr>
        <w:rFonts w:ascii="Indivisa Text Serif Light" w:hAnsi="Indivisa Text Serif Light" w:cs="Calibri Light"/>
        <w:color w:val="000000"/>
        <w:sz w:val="14"/>
        <w:szCs w:val="14"/>
      </w:rPr>
      <w:t xml:space="preserve">Si tiene alguna duda sobre el contenido, interpretación o alcance de este aviso, o requiere más información respecto al tratamiento de su información, puede contactar a nuestro Oficinal de Privacidad a la dirección de correo: </w:t>
    </w:r>
    <w:r w:rsidRPr="00374F36">
      <w:rPr>
        <w:rFonts w:ascii="Indivisa Text Serif Light" w:hAnsi="Indivisa Text Serif Light" w:cs="Calibri Light"/>
        <w:color w:val="2E74B6"/>
        <w:sz w:val="14"/>
        <w:szCs w:val="14"/>
      </w:rPr>
      <w:t>gescolar@lasallep.edu.mx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C55" w:rsidRDefault="00996C55" w:rsidP="0046401E">
      <w:pPr>
        <w:spacing w:after="0" w:line="240" w:lineRule="auto"/>
      </w:pPr>
      <w:r>
        <w:separator/>
      </w:r>
    </w:p>
  </w:footnote>
  <w:footnote w:type="continuationSeparator" w:id="0">
    <w:p w:rsidR="00996C55" w:rsidRDefault="00996C55" w:rsidP="00464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76" w:rsidRDefault="00374F36" w:rsidP="00753B76">
    <w:pPr>
      <w:pStyle w:val="Encabezado"/>
      <w:jc w:val="right"/>
    </w:pPr>
    <w:r>
      <w:rPr>
        <w:rFonts w:ascii="Indivisa Text Sans" w:hAnsi="Indivisa Text Sans"/>
        <w:b/>
        <w:bCs/>
        <w:noProof/>
        <w:color w:val="1F497D"/>
        <w:lang w:eastAsia="es-MX"/>
      </w:rPr>
      <w:drawing>
        <wp:inline distT="0" distB="0" distL="0" distR="0">
          <wp:extent cx="1789227" cy="696766"/>
          <wp:effectExtent l="0" t="0" r="1905" b="8255"/>
          <wp:docPr id="4" name="Imagen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7089" cy="70372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E4O7n3Vlxt9Suj/L7m1oS8a3vqIPZmZ9WGZzuBtDckd1q+RxAJiwlfKMJYw/q73HKzNBCR1o0S0gxAwUEgf4Q==" w:salt="k5kjzk+d9xXTwVf2V4SaI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52"/>
    <w:rsid w:val="00006052"/>
    <w:rsid w:val="0003617F"/>
    <w:rsid w:val="00133DFE"/>
    <w:rsid w:val="001377B6"/>
    <w:rsid w:val="00233305"/>
    <w:rsid w:val="002475B6"/>
    <w:rsid w:val="00374F36"/>
    <w:rsid w:val="003D7726"/>
    <w:rsid w:val="0046401E"/>
    <w:rsid w:val="00485928"/>
    <w:rsid w:val="004F44A1"/>
    <w:rsid w:val="005329DC"/>
    <w:rsid w:val="005E0835"/>
    <w:rsid w:val="0063249D"/>
    <w:rsid w:val="007211CE"/>
    <w:rsid w:val="007374DB"/>
    <w:rsid w:val="00753B76"/>
    <w:rsid w:val="0078478F"/>
    <w:rsid w:val="00814F27"/>
    <w:rsid w:val="0084330F"/>
    <w:rsid w:val="008448C8"/>
    <w:rsid w:val="00996C55"/>
    <w:rsid w:val="00A90F06"/>
    <w:rsid w:val="00C10486"/>
    <w:rsid w:val="00C22ADF"/>
    <w:rsid w:val="00C929F5"/>
    <w:rsid w:val="00D13F2B"/>
    <w:rsid w:val="00DC5CC5"/>
    <w:rsid w:val="00E97A86"/>
    <w:rsid w:val="00EF79FA"/>
    <w:rsid w:val="00F17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39604A-00A9-4BD7-B203-1BE95696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11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11CE"/>
    <w:rPr>
      <w:rFonts w:ascii="Tahoma" w:hAnsi="Tahoma" w:cs="Tahoma"/>
      <w:sz w:val="16"/>
      <w:szCs w:val="16"/>
    </w:rPr>
  </w:style>
  <w:style w:type="paragraph" w:styleId="Encabezado">
    <w:name w:val="header"/>
    <w:basedOn w:val="Normal"/>
    <w:link w:val="EncabezadoCar"/>
    <w:uiPriority w:val="99"/>
    <w:unhideWhenUsed/>
    <w:rsid w:val="004640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401E"/>
  </w:style>
  <w:style w:type="paragraph" w:styleId="Piedepgina">
    <w:name w:val="footer"/>
    <w:basedOn w:val="Normal"/>
    <w:link w:val="PiedepginaCar"/>
    <w:uiPriority w:val="99"/>
    <w:unhideWhenUsed/>
    <w:rsid w:val="004640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401E"/>
  </w:style>
  <w:style w:type="character" w:styleId="Hipervnculo">
    <w:name w:val="Hyperlink"/>
    <w:rsid w:val="0046401E"/>
    <w:rPr>
      <w:color w:val="0563C1"/>
      <w:u w:val="single"/>
    </w:rPr>
  </w:style>
  <w:style w:type="table" w:styleId="Tablaconcuadrcula">
    <w:name w:val="Table Grid"/>
    <w:basedOn w:val="Tablanormal"/>
    <w:uiPriority w:val="59"/>
    <w:rsid w:val="00753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scolar@lasallep.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56D6A.B68BE4C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105</Words>
  <Characters>580</Characters>
  <Application>Microsoft Office Word</Application>
  <DocSecurity>8</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CRUZ GUDIÑO</dc:creator>
  <cp:lastModifiedBy>ELVA YARET GARCÍA MENESES</cp:lastModifiedBy>
  <cp:revision>7</cp:revision>
  <cp:lastPrinted>2013-09-04T18:12:00Z</cp:lastPrinted>
  <dcterms:created xsi:type="dcterms:W3CDTF">2017-05-29T19:54:00Z</dcterms:created>
  <dcterms:modified xsi:type="dcterms:W3CDTF">2019-09-18T19:35:00Z</dcterms:modified>
</cp:coreProperties>
</file>